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5CE" w14:textId="77777777" w:rsidR="00104D4B" w:rsidRDefault="00104D4B">
      <w:pPr>
        <w:ind w:left="3126"/>
        <w:rPr>
          <w:noProof/>
          <w:sz w:val="20"/>
        </w:rPr>
      </w:pPr>
    </w:p>
    <w:p w14:paraId="6A3AE3F4" w14:textId="4260A18F" w:rsidR="001B153A" w:rsidRDefault="00104D4B">
      <w:pPr>
        <w:ind w:left="3126"/>
        <w:rPr>
          <w:sz w:val="20"/>
        </w:rPr>
      </w:pPr>
      <w:r>
        <w:rPr>
          <w:noProof/>
          <w:sz w:val="20"/>
        </w:rPr>
        <w:drawing>
          <wp:inline distT="0" distB="0" distL="0" distR="0" wp14:anchorId="4A045AFF" wp14:editId="06CD92FC">
            <wp:extent cx="4352288" cy="1352550"/>
            <wp:effectExtent l="0" t="0" r="0" b="0"/>
            <wp:docPr id="2278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423" name="Picture 227842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972" cy="1355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47E61F" w14:textId="77777777" w:rsidR="001B153A" w:rsidRDefault="001B153A">
      <w:pPr>
        <w:pStyle w:val="BodyText"/>
        <w:rPr>
          <w:sz w:val="20"/>
        </w:rPr>
      </w:pPr>
    </w:p>
    <w:p w14:paraId="11543557" w14:textId="77777777" w:rsidR="001B153A" w:rsidRDefault="001B153A">
      <w:pPr>
        <w:pStyle w:val="BodyText"/>
        <w:spacing w:before="72"/>
        <w:rPr>
          <w:sz w:val="20"/>
        </w:rPr>
      </w:pPr>
    </w:p>
    <w:p w14:paraId="668F0AAB" w14:textId="77777777" w:rsidR="001B153A" w:rsidRPr="00104D4B" w:rsidRDefault="001B153A">
      <w:pPr>
        <w:pStyle w:val="BodyText"/>
        <w:rPr>
          <w:sz w:val="14"/>
          <w:szCs w:val="16"/>
        </w:rPr>
        <w:sectPr w:rsidR="001B153A" w:rsidRPr="00104D4B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18992794" w14:textId="77777777" w:rsidR="001B153A" w:rsidRDefault="001B153A">
      <w:pPr>
        <w:pStyle w:val="BodyText"/>
        <w:spacing w:before="139"/>
      </w:pPr>
    </w:p>
    <w:p w14:paraId="7238198A" w14:textId="77777777" w:rsidR="00104D4B" w:rsidRPr="00104D4B" w:rsidRDefault="006D5C8D" w:rsidP="00104D4B">
      <w:pPr>
        <w:ind w:left="189" w:right="57"/>
        <w:jc w:val="center"/>
        <w:rPr>
          <w:rFonts w:ascii="Calibri"/>
          <w:b/>
          <w:bCs/>
          <w:noProof/>
        </w:rPr>
      </w:pPr>
      <w:r w:rsidRPr="0002575E">
        <w:rPr>
          <w:rFonts w:ascii="Calibri"/>
          <w:b/>
          <w:bCs/>
          <w:noProof/>
          <w:color w:val="C0504D" w:themeColor="accent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9459F25" wp14:editId="5EF72163">
                <wp:simplePos x="0" y="0"/>
                <wp:positionH relativeFrom="page">
                  <wp:posOffset>2028825</wp:posOffset>
                </wp:positionH>
                <wp:positionV relativeFrom="paragraph">
                  <wp:posOffset>-109120</wp:posOffset>
                </wp:positionV>
                <wp:extent cx="1270" cy="78854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88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885430">
                              <a:moveTo>
                                <a:pt x="0" y="0"/>
                              </a:moveTo>
                              <a:lnTo>
                                <a:pt x="0" y="78854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69300" id="Graphic 2" o:spid="_x0000_s1026" style="position:absolute;margin-left:159.75pt;margin-top:-8.6pt;width:.1pt;height:620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88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" path="m,l,7885430e" filled="f" strokecolor="#c00000" strokeweight=".5pt">
                <v:path arrowok="t"/>
                <w10:wrap anchorx="page"/>
              </v:shape>
            </w:pict>
          </mc:Fallback>
        </mc:AlternateContent>
      </w:r>
      <w:r w:rsidR="00104D4B" w:rsidRPr="0002575E">
        <w:rPr>
          <w:rFonts w:ascii="Calibri"/>
          <w:b/>
          <w:bCs/>
          <w:noProof/>
          <w:color w:val="C0504D" w:themeColor="accent2"/>
        </w:rPr>
        <w:t>Melissa Rosa</w:t>
      </w:r>
    </w:p>
    <w:p w14:paraId="2D3CCE92" w14:textId="6D38BEFD" w:rsidR="00104D4B" w:rsidRDefault="006D5C8D" w:rsidP="00104D4B">
      <w:pPr>
        <w:ind w:left="189" w:right="57"/>
        <w:jc w:val="center"/>
        <w:rPr>
          <w:rFonts w:ascii="Calibri"/>
        </w:rPr>
      </w:pPr>
      <w:r>
        <w:rPr>
          <w:rFonts w:ascii="Calibri"/>
          <w:b/>
        </w:rPr>
        <w:t xml:space="preserve">NEOCA President </w:t>
      </w:r>
      <w:r w:rsidR="00104D4B">
        <w:rPr>
          <w:rFonts w:ascii="Calibri"/>
        </w:rPr>
        <w:t>Seminole</w:t>
      </w:r>
      <w:r w:rsidR="00104D4B">
        <w:rPr>
          <w:rFonts w:ascii="Calibri"/>
          <w:spacing w:val="-13"/>
        </w:rPr>
        <w:t xml:space="preserve"> </w:t>
      </w:r>
      <w:r w:rsidR="00104D4B">
        <w:rPr>
          <w:rFonts w:ascii="Calibri"/>
        </w:rPr>
        <w:t>State</w:t>
      </w:r>
      <w:r w:rsidR="00104D4B">
        <w:rPr>
          <w:rFonts w:ascii="Calibri"/>
          <w:spacing w:val="-12"/>
        </w:rPr>
        <w:t xml:space="preserve"> </w:t>
      </w:r>
      <w:r w:rsidR="00104D4B">
        <w:rPr>
          <w:rFonts w:ascii="Calibri"/>
        </w:rPr>
        <w:t>College Sanford, FL</w:t>
      </w:r>
    </w:p>
    <w:p w14:paraId="1EDC3C14" w14:textId="4BEEDD2C" w:rsidR="001B153A" w:rsidRDefault="00104D4B">
      <w:pPr>
        <w:pStyle w:val="Heading2"/>
        <w:spacing w:before="267"/>
        <w:ind w:left="367" w:right="11" w:firstLine="400"/>
        <w:rPr>
          <w:rFonts w:ascii="Calibri"/>
        </w:rPr>
      </w:pPr>
      <w:r w:rsidRPr="0002575E">
        <w:rPr>
          <w:rFonts w:ascii="Calibri"/>
          <w:color w:val="C0504D" w:themeColor="accent2"/>
        </w:rPr>
        <w:t>Heather LaRue</w:t>
      </w:r>
      <w:r w:rsidR="006D5C8D" w:rsidRPr="0002575E">
        <w:rPr>
          <w:rFonts w:ascii="Calibri"/>
          <w:color w:val="C0504D" w:themeColor="accent2"/>
        </w:rPr>
        <w:t xml:space="preserve"> </w:t>
      </w:r>
      <w:r w:rsidR="006D5C8D">
        <w:rPr>
          <w:rFonts w:ascii="Calibri"/>
        </w:rPr>
        <w:t>NEOCA</w:t>
      </w:r>
      <w:r w:rsidR="006D5C8D">
        <w:rPr>
          <w:rFonts w:ascii="Calibri"/>
          <w:spacing w:val="-13"/>
        </w:rPr>
        <w:t xml:space="preserve"> </w:t>
      </w:r>
      <w:r w:rsidR="006D5C8D">
        <w:rPr>
          <w:rFonts w:ascii="Calibri"/>
        </w:rPr>
        <w:t>Vice</w:t>
      </w:r>
      <w:r w:rsidR="006D5C8D">
        <w:rPr>
          <w:rFonts w:ascii="Calibri"/>
          <w:spacing w:val="-12"/>
        </w:rPr>
        <w:t xml:space="preserve"> </w:t>
      </w:r>
      <w:r w:rsidR="006D5C8D">
        <w:rPr>
          <w:rFonts w:ascii="Calibri"/>
        </w:rPr>
        <w:t>President</w:t>
      </w:r>
    </w:p>
    <w:p w14:paraId="33EF616C" w14:textId="77777777" w:rsidR="00104D4B" w:rsidRDefault="00104D4B">
      <w:pPr>
        <w:pStyle w:val="BodyText"/>
        <w:spacing w:before="1"/>
        <w:ind w:left="189" w:right="59"/>
        <w:jc w:val="center"/>
        <w:rPr>
          <w:rFonts w:ascii="Calibri"/>
        </w:rPr>
      </w:pPr>
      <w:r>
        <w:rPr>
          <w:rFonts w:ascii="Calibri"/>
        </w:rPr>
        <w:t>SKYCTC</w:t>
      </w:r>
    </w:p>
    <w:p w14:paraId="01F986D6" w14:textId="13F0BDD1" w:rsidR="001B153A" w:rsidRDefault="006D5C8D">
      <w:pPr>
        <w:pStyle w:val="BodyText"/>
        <w:spacing w:before="1"/>
        <w:ind w:left="189" w:right="59"/>
        <w:jc w:val="center"/>
        <w:rPr>
          <w:rFonts w:ascii="Calibri"/>
        </w:rPr>
      </w:pPr>
      <w:r>
        <w:rPr>
          <w:rFonts w:ascii="Calibri"/>
        </w:rPr>
        <w:t xml:space="preserve"> </w:t>
      </w:r>
      <w:r w:rsidR="00104D4B">
        <w:rPr>
          <w:rFonts w:ascii="Calibri"/>
        </w:rPr>
        <w:t>Bowling Green</w:t>
      </w:r>
      <w:r>
        <w:rPr>
          <w:rFonts w:ascii="Calibri"/>
        </w:rPr>
        <w:t xml:space="preserve">, </w:t>
      </w:r>
      <w:r w:rsidR="00104D4B">
        <w:rPr>
          <w:rFonts w:ascii="Calibri"/>
        </w:rPr>
        <w:t>KY</w:t>
      </w:r>
    </w:p>
    <w:p w14:paraId="5CB682BA" w14:textId="77777777" w:rsidR="001B153A" w:rsidRDefault="001B153A">
      <w:pPr>
        <w:pStyle w:val="BodyText"/>
        <w:rPr>
          <w:rFonts w:ascii="Calibri"/>
        </w:rPr>
      </w:pPr>
    </w:p>
    <w:p w14:paraId="7A1C7F76" w14:textId="77777777" w:rsidR="00104D4B" w:rsidRPr="0002575E" w:rsidRDefault="00104D4B">
      <w:pPr>
        <w:ind w:left="189" w:right="57"/>
        <w:jc w:val="center"/>
        <w:rPr>
          <w:rFonts w:ascii="Calibri"/>
          <w:b/>
          <w:color w:val="C0504D" w:themeColor="accent2"/>
        </w:rPr>
      </w:pPr>
      <w:r w:rsidRPr="0002575E">
        <w:rPr>
          <w:rFonts w:ascii="Calibri"/>
          <w:b/>
          <w:color w:val="C0504D" w:themeColor="accent2"/>
        </w:rPr>
        <w:t>Tarra Carson</w:t>
      </w:r>
    </w:p>
    <w:p w14:paraId="61A54016" w14:textId="77777777" w:rsidR="00104D4B" w:rsidRDefault="006D5C8D">
      <w:pPr>
        <w:ind w:left="189" w:right="57"/>
        <w:jc w:val="center"/>
        <w:rPr>
          <w:rFonts w:ascii="Calibri"/>
          <w:b/>
        </w:rPr>
      </w:pPr>
      <w:r>
        <w:rPr>
          <w:rFonts w:ascii="Calibri"/>
          <w:b/>
        </w:rPr>
        <w:t>NEOCA Treasurer</w:t>
      </w:r>
    </w:p>
    <w:p w14:paraId="60C2023F" w14:textId="4141EAF1" w:rsidR="001B153A" w:rsidRDefault="00104D4B">
      <w:pPr>
        <w:ind w:left="189" w:right="57"/>
        <w:jc w:val="center"/>
        <w:rPr>
          <w:rFonts w:ascii="Calibri"/>
        </w:rPr>
      </w:pPr>
      <w:r w:rsidRPr="00104D4B">
        <w:rPr>
          <w:rFonts w:ascii="Calibri"/>
          <w:bCs/>
        </w:rPr>
        <w:t>Grand Valley State Univ.</w:t>
      </w:r>
      <w:r w:rsidR="006D5C8D">
        <w:rPr>
          <w:rFonts w:ascii="Calibri"/>
        </w:rPr>
        <w:t xml:space="preserve"> </w:t>
      </w:r>
      <w:r>
        <w:rPr>
          <w:rFonts w:ascii="Calibri"/>
        </w:rPr>
        <w:t>Allendale, MI</w:t>
      </w:r>
    </w:p>
    <w:p w14:paraId="1CF6B889" w14:textId="77777777" w:rsidR="00104D4B" w:rsidRDefault="00104D4B">
      <w:pPr>
        <w:ind w:left="189" w:right="57"/>
        <w:jc w:val="center"/>
        <w:rPr>
          <w:rFonts w:ascii="Calibri"/>
        </w:rPr>
      </w:pPr>
    </w:p>
    <w:p w14:paraId="036A589C" w14:textId="10FF241A" w:rsidR="00104D4B" w:rsidRPr="0002575E" w:rsidRDefault="00104D4B" w:rsidP="00104D4B">
      <w:pPr>
        <w:ind w:left="189" w:right="57"/>
        <w:jc w:val="center"/>
        <w:rPr>
          <w:rFonts w:ascii="Calibri"/>
          <w:b/>
          <w:color w:val="C0504D" w:themeColor="accent2"/>
        </w:rPr>
      </w:pPr>
      <w:r w:rsidRPr="0002575E">
        <w:rPr>
          <w:rFonts w:ascii="Calibri"/>
          <w:b/>
          <w:color w:val="C0504D" w:themeColor="accent2"/>
        </w:rPr>
        <w:t>Shawna Smith</w:t>
      </w:r>
    </w:p>
    <w:p w14:paraId="21D60D6C" w14:textId="1BD9EF2B" w:rsidR="00104D4B" w:rsidRDefault="00104D4B" w:rsidP="00104D4B">
      <w:pPr>
        <w:ind w:left="189" w:right="57"/>
        <w:jc w:val="center"/>
        <w:rPr>
          <w:rFonts w:ascii="Calibri"/>
          <w:b/>
        </w:rPr>
      </w:pPr>
      <w:r>
        <w:rPr>
          <w:rFonts w:ascii="Calibri"/>
          <w:b/>
        </w:rPr>
        <w:t>NEOCA Secretary</w:t>
      </w:r>
    </w:p>
    <w:p w14:paraId="378D0137" w14:textId="0E6CC6E9" w:rsidR="00104D4B" w:rsidRPr="0002575E" w:rsidRDefault="0002575E">
      <w:pPr>
        <w:ind w:left="189" w:right="57"/>
        <w:jc w:val="center"/>
        <w:rPr>
          <w:rFonts w:ascii="Calibri"/>
          <w:bCs/>
        </w:rPr>
      </w:pPr>
      <w:r w:rsidRPr="0002575E">
        <w:rPr>
          <w:rFonts w:ascii="Calibri"/>
          <w:bCs/>
        </w:rPr>
        <w:t>Delta Sigma Theta, Inc.</w:t>
      </w:r>
    </w:p>
    <w:p w14:paraId="6A361E1C" w14:textId="6FC9C319" w:rsidR="0002575E" w:rsidRPr="0002575E" w:rsidRDefault="0002575E">
      <w:pPr>
        <w:ind w:left="189" w:right="57"/>
        <w:jc w:val="center"/>
        <w:rPr>
          <w:rFonts w:ascii="Calibri"/>
          <w:bCs/>
        </w:rPr>
      </w:pPr>
      <w:r w:rsidRPr="0002575E">
        <w:rPr>
          <w:rFonts w:ascii="Calibri"/>
          <w:bCs/>
        </w:rPr>
        <w:t>Maryland EOC</w:t>
      </w:r>
    </w:p>
    <w:p w14:paraId="1333AA23" w14:textId="1BD16689" w:rsidR="00104D4B" w:rsidRDefault="00104D4B">
      <w:pPr>
        <w:ind w:left="189" w:right="57"/>
        <w:jc w:val="center"/>
        <w:rPr>
          <w:rFonts w:ascii="Calibri"/>
        </w:rPr>
      </w:pPr>
      <w:r>
        <w:rPr>
          <w:rFonts w:ascii="Calibri"/>
        </w:rPr>
        <w:t xml:space="preserve"> Baltimore, MD</w:t>
      </w:r>
    </w:p>
    <w:p w14:paraId="27EDF51B" w14:textId="77777777" w:rsidR="00104D4B" w:rsidRDefault="00104D4B">
      <w:pPr>
        <w:ind w:left="189" w:right="57"/>
        <w:jc w:val="center"/>
        <w:rPr>
          <w:rFonts w:ascii="Calibri"/>
        </w:rPr>
      </w:pPr>
    </w:p>
    <w:p w14:paraId="6CB81C94" w14:textId="4D9D68DE" w:rsidR="00104D4B" w:rsidRDefault="00104D4B" w:rsidP="00104D4B">
      <w:pPr>
        <w:ind w:left="364" w:right="235" w:firstLine="2"/>
        <w:jc w:val="center"/>
        <w:rPr>
          <w:rFonts w:ascii="Calibri"/>
        </w:rPr>
      </w:pPr>
      <w:r w:rsidRPr="0002575E">
        <w:rPr>
          <w:rFonts w:ascii="Calibri"/>
          <w:b/>
          <w:color w:val="C0504D" w:themeColor="accent2"/>
        </w:rPr>
        <w:t>Matthew Donovan</w:t>
      </w:r>
      <w:r w:rsidRPr="0002575E">
        <w:rPr>
          <w:rFonts w:ascii="Calibri"/>
          <w:b/>
          <w:color w:val="C0504D" w:themeColor="accent2"/>
          <w:spacing w:val="40"/>
        </w:rPr>
        <w:t xml:space="preserve"> </w:t>
      </w:r>
      <w:r w:rsidR="006D5C8D">
        <w:rPr>
          <w:rFonts w:ascii="Calibri"/>
          <w:b/>
        </w:rPr>
        <w:t>NEOCA</w:t>
      </w:r>
      <w:r w:rsidR="006D5C8D">
        <w:rPr>
          <w:rFonts w:ascii="Calibri"/>
          <w:b/>
          <w:spacing w:val="-13"/>
        </w:rPr>
        <w:t xml:space="preserve"> </w:t>
      </w:r>
      <w:r w:rsidR="006D5C8D">
        <w:rPr>
          <w:rFonts w:ascii="Calibri"/>
          <w:b/>
        </w:rPr>
        <w:t>Past</w:t>
      </w:r>
      <w:r w:rsidR="006D5C8D">
        <w:rPr>
          <w:rFonts w:ascii="Calibri"/>
          <w:b/>
          <w:spacing w:val="-12"/>
        </w:rPr>
        <w:t xml:space="preserve"> </w:t>
      </w:r>
      <w:r w:rsidR="006D5C8D">
        <w:rPr>
          <w:rFonts w:ascii="Calibri"/>
          <w:b/>
        </w:rPr>
        <w:t xml:space="preserve">President </w:t>
      </w:r>
      <w:r>
        <w:rPr>
          <w:rFonts w:ascii="Calibri"/>
        </w:rPr>
        <w:t>Morehead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State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Univ.</w:t>
      </w:r>
    </w:p>
    <w:p w14:paraId="0DDD1237" w14:textId="654E81CF" w:rsidR="001B153A" w:rsidRDefault="00104D4B" w:rsidP="00104D4B">
      <w:pPr>
        <w:ind w:left="364" w:right="235" w:firstLine="2"/>
        <w:jc w:val="center"/>
        <w:rPr>
          <w:rFonts w:ascii="Calibri"/>
        </w:rPr>
      </w:pPr>
      <w:r>
        <w:rPr>
          <w:rFonts w:ascii="Calibri"/>
        </w:rPr>
        <w:t xml:space="preserve">Morehead, </w:t>
      </w:r>
      <w:r w:rsidR="0002575E">
        <w:rPr>
          <w:rFonts w:ascii="Calibri"/>
        </w:rPr>
        <w:t>KY</w:t>
      </w:r>
    </w:p>
    <w:p w14:paraId="75108DF6" w14:textId="10CCD29D" w:rsidR="001B153A" w:rsidRDefault="00104D4B">
      <w:pPr>
        <w:pStyle w:val="BodyText"/>
        <w:spacing w:before="153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1CB87DD8" wp14:editId="43BF481D">
            <wp:extent cx="1660525" cy="1664970"/>
            <wp:effectExtent l="0" t="0" r="0" b="0"/>
            <wp:docPr id="262213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13475" name="Picture 2622134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3093C" w14:textId="67221E21" w:rsidR="001B153A" w:rsidRDefault="006D5C8D">
      <w:pPr>
        <w:pStyle w:val="BodyText"/>
        <w:spacing w:before="91"/>
        <w:ind w:left="284"/>
      </w:pPr>
      <w:r>
        <w:br w:type="column"/>
      </w:r>
      <w:r w:rsidR="00104D4B">
        <w:rPr>
          <w:u w:val="single"/>
        </w:rPr>
        <w:t>June 1, 2026</w:t>
      </w:r>
    </w:p>
    <w:p w14:paraId="362607CF" w14:textId="77777777" w:rsidR="001B153A" w:rsidRDefault="006D5C8D">
      <w:pPr>
        <w:pStyle w:val="Heading2"/>
        <w:spacing w:before="252" w:line="480" w:lineRule="auto"/>
        <w:ind w:right="2196"/>
      </w:pPr>
      <w:r>
        <w:t>To: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Educational</w:t>
      </w:r>
      <w:r>
        <w:rPr>
          <w:spacing w:val="-9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Centers</w:t>
      </w:r>
      <w:r>
        <w:rPr>
          <w:spacing w:val="-9"/>
        </w:rPr>
        <w:t xml:space="preserve"> </w:t>
      </w:r>
      <w:r>
        <w:t>Association From: NEOCA Scholarship Committee</w:t>
      </w:r>
    </w:p>
    <w:p w14:paraId="6C064ED6" w14:textId="77777777" w:rsidR="001B153A" w:rsidRDefault="006D5C8D">
      <w:pPr>
        <w:ind w:left="284"/>
        <w:rPr>
          <w:b/>
        </w:rPr>
      </w:pPr>
      <w:r>
        <w:rPr>
          <w:b/>
        </w:rPr>
        <w:t>Re:</w:t>
      </w:r>
      <w:r>
        <w:rPr>
          <w:b/>
          <w:spacing w:val="-4"/>
        </w:rPr>
        <w:t xml:space="preserve"> </w:t>
      </w:r>
      <w:r>
        <w:rPr>
          <w:b/>
        </w:rPr>
        <w:t>NEOCA</w:t>
      </w:r>
      <w:r>
        <w:rPr>
          <w:b/>
          <w:spacing w:val="-6"/>
        </w:rPr>
        <w:t xml:space="preserve"> </w:t>
      </w:r>
      <w:r>
        <w:rPr>
          <w:b/>
        </w:rPr>
        <w:t>Annual</w:t>
      </w:r>
      <w:r>
        <w:rPr>
          <w:b/>
          <w:spacing w:val="-4"/>
        </w:rPr>
        <w:t xml:space="preserve"> </w:t>
      </w:r>
      <w:r>
        <w:rPr>
          <w:b/>
        </w:rPr>
        <w:t>Scholarship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Competition</w:t>
      </w:r>
    </w:p>
    <w:p w14:paraId="490B6240" w14:textId="77777777" w:rsidR="001B153A" w:rsidRDefault="001B153A">
      <w:pPr>
        <w:pStyle w:val="BodyText"/>
        <w:spacing w:before="3"/>
        <w:rPr>
          <w:b/>
        </w:rPr>
      </w:pPr>
    </w:p>
    <w:p w14:paraId="54C50A7D" w14:textId="4FE186B8" w:rsidR="001B153A" w:rsidRDefault="006D5C8D">
      <w:pPr>
        <w:pStyle w:val="BodyText"/>
        <w:spacing w:line="360" w:lineRule="auto"/>
        <w:ind w:left="284" w:right="1054"/>
      </w:pP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announces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 w:rsidR="00104D4B">
        <w:t>2026</w:t>
      </w:r>
      <w:r>
        <w:t xml:space="preserve"> scholarship competition.</w:t>
      </w:r>
      <w:r>
        <w:rPr>
          <w:spacing w:val="40"/>
        </w:rPr>
        <w:t xml:space="preserve"> </w:t>
      </w:r>
      <w:r>
        <w:t>NEOCA will award scholarships to help cover recipients' educational expenses during the 202</w:t>
      </w:r>
      <w:r w:rsidR="00104D4B">
        <w:t xml:space="preserve">6 </w:t>
      </w:r>
      <w:r>
        <w:t>-</w:t>
      </w:r>
      <w:r w:rsidR="00104D4B">
        <w:t xml:space="preserve"> </w:t>
      </w:r>
      <w:r>
        <w:t>202</w:t>
      </w:r>
      <w:r w:rsidR="00104D4B">
        <w:t>7</w:t>
      </w:r>
      <w:r>
        <w:t xml:space="preserve"> academic year. Six scholarships will be awarded</w:t>
      </w:r>
      <w:r w:rsidR="0002575E">
        <w:t xml:space="preserve">, </w:t>
      </w:r>
      <w:r>
        <w:t>$1</w:t>
      </w:r>
      <w:r w:rsidR="0002575E">
        <w:t>,</w:t>
      </w:r>
      <w:r>
        <w:t>000 each.</w:t>
      </w:r>
    </w:p>
    <w:p w14:paraId="26304410" w14:textId="77777777" w:rsidR="001B153A" w:rsidRDefault="006D5C8D">
      <w:pPr>
        <w:pStyle w:val="Heading2"/>
        <w:spacing w:line="252" w:lineRule="exact"/>
      </w:pPr>
      <w:r>
        <w:t>General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24AFEDCF" w14:textId="0ED43678" w:rsidR="001B153A" w:rsidRDefault="006D5C8D">
      <w:pPr>
        <w:spacing w:before="126" w:line="360" w:lineRule="auto"/>
        <w:ind w:left="284" w:right="1054"/>
        <w:rPr>
          <w:b/>
        </w:rPr>
      </w:pPr>
      <w:r>
        <w:rPr>
          <w:b/>
        </w:rPr>
        <w:t>Only</w:t>
      </w:r>
      <w:r>
        <w:rPr>
          <w:b/>
          <w:spacing w:val="-7"/>
        </w:rPr>
        <w:t xml:space="preserve"> </w:t>
      </w:r>
      <w:r>
        <w:rPr>
          <w:b/>
        </w:rPr>
        <w:t>applicants</w:t>
      </w:r>
      <w:r>
        <w:rPr>
          <w:b/>
          <w:spacing w:val="-6"/>
        </w:rPr>
        <w:t xml:space="preserve"> </w:t>
      </w:r>
      <w:r w:rsidR="0002575E">
        <w:rPr>
          <w:b/>
        </w:rPr>
        <w:t>who’s</w:t>
      </w:r>
      <w:r>
        <w:rPr>
          <w:b/>
          <w:spacing w:val="-4"/>
        </w:rPr>
        <w:t xml:space="preserve"> </w:t>
      </w:r>
      <w:r>
        <w:rPr>
          <w:b/>
        </w:rPr>
        <w:t>sponsoring</w:t>
      </w:r>
      <w:r>
        <w:rPr>
          <w:b/>
          <w:spacing w:val="-4"/>
        </w:rPr>
        <w:t xml:space="preserve"> </w:t>
      </w:r>
      <w:r>
        <w:rPr>
          <w:b/>
        </w:rPr>
        <w:t>EOC</w:t>
      </w:r>
      <w:r>
        <w:rPr>
          <w:b/>
          <w:spacing w:val="-5"/>
        </w:rPr>
        <w:t xml:space="preserve"> </w:t>
      </w:r>
      <w:r>
        <w:rPr>
          <w:b/>
        </w:rPr>
        <w:t>TRIO</w:t>
      </w:r>
      <w:r>
        <w:rPr>
          <w:b/>
          <w:spacing w:val="-3"/>
        </w:rPr>
        <w:t xml:space="preserve"> </w:t>
      </w:r>
      <w:r>
        <w:rPr>
          <w:b/>
        </w:rPr>
        <w:t>program</w:t>
      </w:r>
      <w:r>
        <w:rPr>
          <w:b/>
          <w:spacing w:val="-3"/>
        </w:rPr>
        <w:t xml:space="preserve"> </w:t>
      </w:r>
      <w:r w:rsidR="0002575E"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current NEOCA institutional membership will be considered.</w:t>
      </w:r>
    </w:p>
    <w:p w14:paraId="0C42E96E" w14:textId="3A02DCBC" w:rsidR="001B153A" w:rsidRDefault="006D5C8D">
      <w:pPr>
        <w:pStyle w:val="ListParagraph"/>
        <w:numPr>
          <w:ilvl w:val="0"/>
          <w:numId w:val="6"/>
        </w:numPr>
        <w:tabs>
          <w:tab w:val="left" w:pos="644"/>
        </w:tabs>
        <w:spacing w:before="122" w:line="360" w:lineRule="auto"/>
        <w:ind w:right="1316"/>
      </w:pPr>
      <w:r>
        <w:rPr>
          <w:b/>
        </w:rPr>
        <w:t xml:space="preserve">HS Equivalency Diploma to Postsecondary Enrollment Scholarship </w:t>
      </w:r>
      <w:r>
        <w:t>EOC participants who obtained a high school equivalency diploma during the</w:t>
      </w:r>
      <w:r>
        <w:rPr>
          <w:spacing w:val="-2"/>
        </w:rPr>
        <w:t xml:space="preserve"> </w:t>
      </w:r>
      <w:r>
        <w:t>202</w:t>
      </w:r>
      <w:r w:rsidR="00104D4B">
        <w:t xml:space="preserve">5 </w:t>
      </w:r>
      <w:r>
        <w:t>-</w:t>
      </w:r>
      <w:r w:rsidR="00104D4B">
        <w:t xml:space="preserve"> 2026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one-time</w:t>
      </w:r>
      <w:r>
        <w:rPr>
          <w:spacing w:val="-2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$1</w:t>
      </w:r>
      <w:r w:rsidR="00104D4B">
        <w:t>,</w:t>
      </w:r>
      <w:r>
        <w:t>000</w:t>
      </w:r>
      <w:r>
        <w:rPr>
          <w:spacing w:val="-5"/>
        </w:rPr>
        <w:t xml:space="preserve"> </w:t>
      </w:r>
      <w:r>
        <w:t xml:space="preserve">if they have successfully completed a high school equivalency diploma and will enroll in college during the </w:t>
      </w:r>
      <w:r w:rsidR="00104D4B">
        <w:t xml:space="preserve">2026 </w:t>
      </w:r>
      <w:r>
        <w:t>-</w:t>
      </w:r>
      <w:r w:rsidR="00104D4B">
        <w:t xml:space="preserve"> </w:t>
      </w:r>
      <w:r>
        <w:t>202</w:t>
      </w:r>
      <w:r w:rsidR="00104D4B">
        <w:t>7</w:t>
      </w:r>
      <w:r>
        <w:t xml:space="preserve"> academic year.</w:t>
      </w:r>
    </w:p>
    <w:p w14:paraId="7E01E285" w14:textId="77777777" w:rsidR="001B153A" w:rsidRDefault="006D5C8D">
      <w:pPr>
        <w:pStyle w:val="Heading2"/>
        <w:numPr>
          <w:ilvl w:val="0"/>
          <w:numId w:val="6"/>
        </w:numPr>
        <w:tabs>
          <w:tab w:val="left" w:pos="643"/>
        </w:tabs>
        <w:spacing w:line="251" w:lineRule="exact"/>
        <w:ind w:left="643" w:hanging="359"/>
      </w:pPr>
      <w:r>
        <w:t>Postsecondary</w:t>
      </w:r>
      <w:r>
        <w:rPr>
          <w:spacing w:val="-9"/>
        </w:rPr>
        <w:t xml:space="preserve"> </w:t>
      </w:r>
      <w:r>
        <w:t>Enrollment</w:t>
      </w:r>
      <w:r>
        <w:rPr>
          <w:spacing w:val="-8"/>
        </w:rPr>
        <w:t xml:space="preserve"> </w:t>
      </w:r>
      <w:r>
        <w:rPr>
          <w:spacing w:val="-2"/>
        </w:rPr>
        <w:t>Scholarship</w:t>
      </w:r>
    </w:p>
    <w:p w14:paraId="295C060C" w14:textId="1F1AB091" w:rsidR="001B153A" w:rsidRDefault="006D5C8D">
      <w:pPr>
        <w:pStyle w:val="BodyText"/>
        <w:spacing w:before="126" w:line="360" w:lineRule="auto"/>
        <w:ind w:left="644" w:right="1054"/>
      </w:pPr>
      <w:r>
        <w:t>EOC</w:t>
      </w:r>
      <w:r>
        <w:rPr>
          <w:spacing w:val="-5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postsecondary</w:t>
      </w:r>
      <w:r>
        <w:rPr>
          <w:spacing w:val="-7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104D4B">
        <w:t>2026</w:t>
      </w:r>
      <w:r>
        <w:t>-202</w:t>
      </w:r>
      <w:r w:rsidR="00104D4B">
        <w:t>7</w:t>
      </w:r>
      <w:r>
        <w:t xml:space="preserve"> academic year can compete for a one-time award of $1</w:t>
      </w:r>
      <w:r w:rsidR="00104D4B">
        <w:t>,</w:t>
      </w:r>
      <w:r>
        <w:t>000.</w:t>
      </w:r>
    </w:p>
    <w:p w14:paraId="4A60CC68" w14:textId="77777777" w:rsidR="001B153A" w:rsidRDefault="006D5C8D">
      <w:pPr>
        <w:pStyle w:val="ListParagraph"/>
        <w:numPr>
          <w:ilvl w:val="1"/>
          <w:numId w:val="6"/>
        </w:numPr>
        <w:tabs>
          <w:tab w:val="left" w:pos="644"/>
        </w:tabs>
        <w:spacing w:before="118" w:line="352" w:lineRule="auto"/>
        <w:ind w:right="1983"/>
      </w:pPr>
      <w:r>
        <w:t>Nominations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NEOCA</w:t>
      </w:r>
      <w:r>
        <w:rPr>
          <w:spacing w:val="-5"/>
        </w:rPr>
        <w:t xml:space="preserve"> </w:t>
      </w:r>
      <w:r>
        <w:t xml:space="preserve">Institutional </w:t>
      </w:r>
      <w:r>
        <w:rPr>
          <w:spacing w:val="-2"/>
        </w:rPr>
        <w:t>Membership.</w:t>
      </w:r>
    </w:p>
    <w:p w14:paraId="7E8E87A5" w14:textId="23E7F146" w:rsidR="001B153A" w:rsidRDefault="006D5C8D">
      <w:pPr>
        <w:pStyle w:val="ListParagraph"/>
        <w:numPr>
          <w:ilvl w:val="1"/>
          <w:numId w:val="6"/>
        </w:numPr>
        <w:tabs>
          <w:tab w:val="left" w:pos="644"/>
        </w:tabs>
        <w:spacing w:before="127" w:line="352" w:lineRule="auto"/>
        <w:ind w:right="1347"/>
      </w:pPr>
      <w:r>
        <w:t>Nominations may be sent electronically by email to the Scholarship Committee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u w:val="single"/>
        </w:rPr>
        <w:t>July</w:t>
      </w:r>
      <w:r>
        <w:rPr>
          <w:spacing w:val="-5"/>
          <w:u w:val="single"/>
        </w:rPr>
        <w:t xml:space="preserve"> </w:t>
      </w:r>
      <w:r>
        <w:rPr>
          <w:u w:val="single"/>
        </w:rPr>
        <w:t>31st,</w:t>
      </w:r>
      <w:r>
        <w:rPr>
          <w:spacing w:val="-2"/>
          <w:u w:val="single"/>
        </w:rPr>
        <w:t xml:space="preserve"> </w:t>
      </w:r>
      <w:r w:rsidR="00104D4B">
        <w:rPr>
          <w:u w:val="single"/>
        </w:rPr>
        <w:t>2026</w:t>
      </w:r>
      <w:r>
        <w:t>.</w:t>
      </w:r>
      <w:r>
        <w:rPr>
          <w:spacing w:val="40"/>
        </w:rPr>
        <w:t xml:space="preserve"> </w:t>
      </w:r>
      <w:r>
        <w:t>A</w:t>
      </w:r>
    </w:p>
    <w:p w14:paraId="3CF6CB4A" w14:textId="77777777" w:rsidR="001B153A" w:rsidRDefault="006D5C8D">
      <w:pPr>
        <w:pStyle w:val="BodyText"/>
        <w:spacing w:before="10" w:line="360" w:lineRule="auto"/>
        <w:ind w:left="644" w:right="1054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C64725A" wp14:editId="16F7B2E0">
                <wp:simplePos x="0" y="0"/>
                <wp:positionH relativeFrom="page">
                  <wp:posOffset>2400301</wp:posOffset>
                </wp:positionH>
                <wp:positionV relativeFrom="paragraph">
                  <wp:posOffset>431800</wp:posOffset>
                </wp:positionV>
                <wp:extent cx="4972050" cy="1323975"/>
                <wp:effectExtent l="0" t="0" r="19050" b="28575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0" cy="1323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04DCCA" w14:textId="77777777" w:rsidR="001B153A" w:rsidRDefault="006D5C8D">
                            <w:pPr>
                              <w:pStyle w:val="BodyText"/>
                              <w:spacing w:before="106"/>
                              <w:ind w:left="143"/>
                              <w:jc w:val="both"/>
                            </w:pPr>
                            <w:r>
                              <w:t>Applications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evaluated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criteria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outlined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below.</w:t>
                            </w:r>
                          </w:p>
                          <w:p w14:paraId="6F97133D" w14:textId="32801C5C" w:rsidR="001B153A" w:rsidRDefault="006D5C8D">
                            <w:pPr>
                              <w:pStyle w:val="BodyText"/>
                              <w:spacing w:before="167" w:line="285" w:lineRule="auto"/>
                              <w:ind w:left="143" w:right="139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official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announcement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winners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NEOCA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conference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 held on September 15</w:t>
                            </w:r>
                            <w:r>
                              <w:t xml:space="preserve">, </w:t>
                            </w:r>
                            <w:r w:rsidR="00104D4B">
                              <w:t>2026</w:t>
                            </w:r>
                            <w:r>
                              <w:t>. Nominating EOC programs will be notified by August 2</w:t>
                            </w:r>
                            <w:r w:rsidR="00104D4B">
                              <w:t>4,</w:t>
                            </w:r>
                            <w:r>
                              <w:t xml:space="preserve"> </w:t>
                            </w:r>
                            <w:r w:rsidR="00104D4B">
                              <w:t>2026</w:t>
                            </w:r>
                            <w:r>
                              <w:t>.</w:t>
                            </w:r>
                          </w:p>
                          <w:p w14:paraId="11C9ED8B" w14:textId="77777777" w:rsidR="001B153A" w:rsidRDefault="006D5C8D">
                            <w:pPr>
                              <w:pStyle w:val="BodyText"/>
                              <w:spacing w:before="117" w:line="285" w:lineRule="auto"/>
                              <w:ind w:left="143" w:right="140"/>
                              <w:jc w:val="both"/>
                            </w:pPr>
                            <w:r>
                              <w:t>Should you have any questions or need additional information feel free to contact the NEOCA Scholarship Committee.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4725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89pt;margin-top:34pt;width:391.5pt;height:104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" filled="f" strokecolor="#c00000" strokeweight=".5pt">
                <v:path arrowok="t"/>
                <v:textbox inset="0,0,0,0">
                  <w:txbxContent>
                    <w:p w14:paraId="6204DCCA" w14:textId="77777777" w:rsidR="001B153A" w:rsidRDefault="006D5C8D">
                      <w:pPr>
                        <w:pStyle w:val="BodyText"/>
                        <w:spacing w:before="106"/>
                        <w:ind w:left="143"/>
                        <w:jc w:val="both"/>
                      </w:pPr>
                      <w:r>
                        <w:t>Applications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evaluated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criteria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outlined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below.</w:t>
                      </w:r>
                    </w:p>
                    <w:p w14:paraId="6F97133D" w14:textId="32801C5C" w:rsidR="001B153A" w:rsidRDefault="006D5C8D">
                      <w:pPr>
                        <w:pStyle w:val="BodyText"/>
                        <w:spacing w:before="167" w:line="285" w:lineRule="auto"/>
                        <w:ind w:left="143" w:right="139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official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announcement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winners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NEOCA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conference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 held on September 15</w:t>
                      </w:r>
                      <w:r>
                        <w:t xml:space="preserve">, </w:t>
                      </w:r>
                      <w:r w:rsidR="00104D4B">
                        <w:t>2026</w:t>
                      </w:r>
                      <w:r>
                        <w:t>. Nominating EOC programs will be notified by August 2</w:t>
                      </w:r>
                      <w:r w:rsidR="00104D4B">
                        <w:t>4,</w:t>
                      </w:r>
                      <w:r>
                        <w:t xml:space="preserve"> </w:t>
                      </w:r>
                      <w:r w:rsidR="00104D4B">
                        <w:t>2026</w:t>
                      </w:r>
                      <w:r>
                        <w:t>.</w:t>
                      </w:r>
                    </w:p>
                    <w:p w14:paraId="11C9ED8B" w14:textId="77777777" w:rsidR="001B153A" w:rsidRDefault="006D5C8D">
                      <w:pPr>
                        <w:pStyle w:val="BodyText"/>
                        <w:spacing w:before="117" w:line="285" w:lineRule="auto"/>
                        <w:ind w:left="143" w:right="140"/>
                        <w:jc w:val="both"/>
                      </w:pPr>
                      <w:r>
                        <w:t>Should you have any questions or need additional information feel free to contact the NEOCA Scholarship Committee.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$1,000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winners’</w:t>
      </w:r>
      <w:r>
        <w:rPr>
          <w:spacing w:val="-1"/>
        </w:rPr>
        <w:t xml:space="preserve"> </w:t>
      </w:r>
      <w:r>
        <w:t>EOC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annual </w:t>
      </w:r>
      <w:r>
        <w:rPr>
          <w:spacing w:val="-2"/>
        </w:rPr>
        <w:t>conference.</w:t>
      </w:r>
    </w:p>
    <w:p w14:paraId="62E1A395" w14:textId="77777777" w:rsidR="001B153A" w:rsidRDefault="001B153A">
      <w:pPr>
        <w:pStyle w:val="BodyText"/>
        <w:spacing w:line="360" w:lineRule="auto"/>
        <w:sectPr w:rsidR="001B153A" w:rsidSect="00104D4B">
          <w:type w:val="continuous"/>
          <w:pgSz w:w="12240" w:h="15840"/>
          <w:pgMar w:top="360" w:right="288" w:bottom="274" w:left="360" w:header="720" w:footer="720" w:gutter="0"/>
          <w:cols w:num="2" w:space="720" w:equalWidth="0">
            <w:col w:w="2615" w:space="340"/>
            <w:col w:w="8637"/>
          </w:cols>
        </w:sectPr>
      </w:pPr>
    </w:p>
    <w:p w14:paraId="054D72D5" w14:textId="77777777" w:rsidR="001B153A" w:rsidRDefault="006D5C8D">
      <w:pPr>
        <w:pStyle w:val="Heading1"/>
      </w:pPr>
      <w:r>
        <w:lastRenderedPageBreak/>
        <w:t>NEOCA</w:t>
      </w:r>
      <w:r>
        <w:rPr>
          <w:spacing w:val="-14"/>
        </w:rPr>
        <w:t xml:space="preserve"> </w:t>
      </w:r>
      <w:r>
        <w:t>Scholarship</w:t>
      </w:r>
      <w:r>
        <w:rPr>
          <w:spacing w:val="-13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List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073B17D8" w14:textId="77777777" w:rsidR="001B153A" w:rsidRDefault="001B153A">
      <w:pPr>
        <w:pStyle w:val="BodyText"/>
        <w:spacing w:before="182"/>
        <w:rPr>
          <w:b/>
        </w:rPr>
      </w:pPr>
    </w:p>
    <w:p w14:paraId="010E715F" w14:textId="77777777" w:rsidR="001B153A" w:rsidRDefault="006D5C8D">
      <w:pPr>
        <w:pStyle w:val="Heading2"/>
        <w:ind w:left="900"/>
      </w:pPr>
      <w:r>
        <w:t>What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Submit:</w:t>
      </w:r>
    </w:p>
    <w:p w14:paraId="221FE9F5" w14:textId="77777777" w:rsidR="001B153A" w:rsidRDefault="001B153A">
      <w:pPr>
        <w:pStyle w:val="BodyText"/>
        <w:spacing w:before="3"/>
        <w:rPr>
          <w:b/>
        </w:rPr>
      </w:pPr>
    </w:p>
    <w:p w14:paraId="3D5F286F" w14:textId="77777777" w:rsidR="001B153A" w:rsidRDefault="006D5C8D">
      <w:pPr>
        <w:pStyle w:val="ListParagraph"/>
        <w:numPr>
          <w:ilvl w:val="0"/>
          <w:numId w:val="5"/>
        </w:numPr>
        <w:tabs>
          <w:tab w:val="left" w:pos="1170"/>
        </w:tabs>
        <w:ind w:left="1170" w:hanging="359"/>
      </w:pPr>
      <w:r>
        <w:t>Scholarship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accompanying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memorandum.</w:t>
      </w:r>
    </w:p>
    <w:p w14:paraId="069EF3CC" w14:textId="77777777" w:rsidR="001B153A" w:rsidRDefault="006D5C8D">
      <w:pPr>
        <w:pStyle w:val="ListParagraph"/>
        <w:numPr>
          <w:ilvl w:val="0"/>
          <w:numId w:val="5"/>
        </w:numPr>
        <w:tabs>
          <w:tab w:val="left" w:pos="1171"/>
        </w:tabs>
        <w:spacing w:before="119"/>
        <w:ind w:right="367"/>
      </w:pPr>
      <w:r>
        <w:t>Applicant</w:t>
      </w:r>
      <w:r>
        <w:rPr>
          <w:spacing w:val="-4"/>
        </w:rPr>
        <w:t xml:space="preserve"> </w:t>
      </w:r>
      <w:r>
        <w:t>Essay:</w:t>
      </w:r>
      <w:r>
        <w:rPr>
          <w:spacing w:val="-1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faced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journey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to overcome that challenge. Explain how EOC has assisted you in your education journey.</w:t>
      </w:r>
    </w:p>
    <w:p w14:paraId="1AFB7D3A" w14:textId="77777777" w:rsidR="001B153A" w:rsidRDefault="006D5C8D">
      <w:pPr>
        <w:pStyle w:val="ListParagraph"/>
        <w:numPr>
          <w:ilvl w:val="0"/>
          <w:numId w:val="5"/>
        </w:numPr>
        <w:tabs>
          <w:tab w:val="left" w:pos="1170"/>
        </w:tabs>
        <w:spacing w:before="120"/>
        <w:ind w:left="1170" w:hanging="359"/>
      </w:pPr>
      <w:r>
        <w:t>HS</w:t>
      </w:r>
      <w:r>
        <w:rPr>
          <w:spacing w:val="-5"/>
        </w:rPr>
        <w:t xml:space="preserve"> </w:t>
      </w:r>
      <w:r>
        <w:t>equivalency</w:t>
      </w:r>
      <w:r>
        <w:rPr>
          <w:spacing w:val="-5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verification,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applicable.</w:t>
      </w:r>
    </w:p>
    <w:p w14:paraId="3CFFE2AD" w14:textId="77777777" w:rsidR="001B153A" w:rsidRDefault="006D5C8D">
      <w:pPr>
        <w:pStyle w:val="ListParagraph"/>
        <w:numPr>
          <w:ilvl w:val="0"/>
          <w:numId w:val="5"/>
        </w:numPr>
        <w:tabs>
          <w:tab w:val="left" w:pos="1165"/>
        </w:tabs>
        <w:spacing w:before="122"/>
        <w:ind w:left="1165" w:hanging="359"/>
      </w:pPr>
      <w:r>
        <w:t>Letters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2"/>
        </w:rPr>
        <w:t>qualifications.</w:t>
      </w:r>
    </w:p>
    <w:p w14:paraId="02D7D64F" w14:textId="77777777" w:rsidR="00104D4B" w:rsidRDefault="00104D4B" w:rsidP="00104D4B">
      <w:pPr>
        <w:pStyle w:val="BodyText"/>
        <w:spacing w:before="1"/>
        <w:ind w:left="810"/>
      </w:pPr>
    </w:p>
    <w:p w14:paraId="213CAF38" w14:textId="2DEC5A12" w:rsidR="00104D4B" w:rsidRDefault="00104D4B" w:rsidP="00104D4B">
      <w:pPr>
        <w:pStyle w:val="BodyText"/>
        <w:spacing w:before="1"/>
        <w:ind w:left="810"/>
      </w:pPr>
      <w:r>
        <w:t xml:space="preserve">Please email the above materials to our NEOCA account: neocatreasurer2021@gmail.com </w:t>
      </w:r>
    </w:p>
    <w:p w14:paraId="2671F0F7" w14:textId="6A06C83D" w:rsidR="001B153A" w:rsidRDefault="006D5C8D" w:rsidP="00104D4B">
      <w:pPr>
        <w:pStyle w:val="BodyText"/>
        <w:spacing w:before="1"/>
        <w:ind w:left="810"/>
      </w:pPr>
      <w:r>
        <w:t>Incomplete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considered.</w:t>
      </w:r>
    </w:p>
    <w:p w14:paraId="7C35F883" w14:textId="77777777" w:rsidR="001B153A" w:rsidRDefault="006D5C8D">
      <w:pPr>
        <w:spacing w:before="121"/>
        <w:ind w:left="810"/>
        <w:rPr>
          <w:b/>
        </w:rPr>
      </w:pPr>
      <w:r>
        <w:rPr>
          <w:b/>
        </w:rPr>
        <w:t>Evaluative</w:t>
      </w:r>
      <w:r>
        <w:rPr>
          <w:b/>
          <w:spacing w:val="-2"/>
        </w:rPr>
        <w:t xml:space="preserve"> Criteria:</w:t>
      </w:r>
    </w:p>
    <w:p w14:paraId="3D8BB00D" w14:textId="77777777" w:rsidR="001B153A" w:rsidRDefault="001B153A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0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7"/>
        <w:gridCol w:w="1943"/>
      </w:tblGrid>
      <w:tr w:rsidR="001B153A" w14:paraId="1AE52419" w14:textId="77777777">
        <w:trPr>
          <w:trHeight w:val="508"/>
        </w:trPr>
        <w:tc>
          <w:tcPr>
            <w:tcW w:w="7597" w:type="dxa"/>
            <w:shd w:val="clear" w:color="auto" w:fill="D9D9D9"/>
          </w:tcPr>
          <w:p w14:paraId="32EDC34E" w14:textId="77777777" w:rsidR="001B153A" w:rsidRDefault="006D5C8D">
            <w:pPr>
              <w:pStyle w:val="TableParagraph"/>
              <w:spacing w:before="126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Applicant’s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Essay:</w:t>
            </w:r>
            <w:r>
              <w:rPr>
                <w:rFonts w:ascii="Times New Roman" w:hAnsi="Times New Roman"/>
                <w:b/>
                <w:spacing w:val="4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based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on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content,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organization,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creativity,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and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grammar</w:t>
            </w:r>
          </w:p>
        </w:tc>
        <w:tc>
          <w:tcPr>
            <w:tcW w:w="1943" w:type="dxa"/>
            <w:shd w:val="clear" w:color="auto" w:fill="D9D9D9"/>
          </w:tcPr>
          <w:p w14:paraId="666A6658" w14:textId="77777777" w:rsidR="001B153A" w:rsidRDefault="006D5C8D">
            <w:pPr>
              <w:pStyle w:val="TableParagraph"/>
              <w:spacing w:before="126"/>
              <w:ind w:left="33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Up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to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 xml:space="preserve">40 </w:t>
            </w:r>
            <w:r>
              <w:rPr>
                <w:rFonts w:ascii="Times New Roman"/>
                <w:b/>
                <w:spacing w:val="-2"/>
              </w:rPr>
              <w:t>points</w:t>
            </w:r>
          </w:p>
        </w:tc>
      </w:tr>
      <w:tr w:rsidR="001B153A" w14:paraId="47C0CBE6" w14:textId="77777777">
        <w:trPr>
          <w:trHeight w:val="505"/>
        </w:trPr>
        <w:tc>
          <w:tcPr>
            <w:tcW w:w="7597" w:type="dxa"/>
            <w:shd w:val="clear" w:color="auto" w:fill="D9D9D9"/>
          </w:tcPr>
          <w:p w14:paraId="63A69CA9" w14:textId="77777777" w:rsidR="001B153A" w:rsidRDefault="006D5C8D">
            <w:pPr>
              <w:pStyle w:val="TableParagraph"/>
              <w:spacing w:before="121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Recommendation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Letter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from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EOC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Program</w:t>
            </w:r>
          </w:p>
        </w:tc>
        <w:tc>
          <w:tcPr>
            <w:tcW w:w="1943" w:type="dxa"/>
            <w:shd w:val="clear" w:color="auto" w:fill="D9D9D9"/>
          </w:tcPr>
          <w:p w14:paraId="09D4E779" w14:textId="77777777" w:rsidR="001B153A" w:rsidRDefault="006D5C8D">
            <w:pPr>
              <w:pStyle w:val="TableParagraph"/>
              <w:spacing w:before="121"/>
              <w:ind w:left="33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Up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to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 xml:space="preserve">30 </w:t>
            </w:r>
            <w:r>
              <w:rPr>
                <w:rFonts w:ascii="Times New Roman"/>
                <w:b/>
                <w:spacing w:val="-2"/>
              </w:rPr>
              <w:t>points</w:t>
            </w:r>
          </w:p>
        </w:tc>
      </w:tr>
      <w:tr w:rsidR="001B153A" w14:paraId="1B60A4CB" w14:textId="77777777">
        <w:trPr>
          <w:trHeight w:val="506"/>
        </w:trPr>
        <w:tc>
          <w:tcPr>
            <w:tcW w:w="7597" w:type="dxa"/>
            <w:shd w:val="clear" w:color="auto" w:fill="D9D9D9"/>
          </w:tcPr>
          <w:p w14:paraId="4A5B0035" w14:textId="77777777" w:rsidR="001B153A" w:rsidRDefault="006D5C8D">
            <w:pPr>
              <w:pStyle w:val="TableParagraph"/>
              <w:spacing w:before="122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Professional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Letter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Reference</w:t>
            </w:r>
          </w:p>
        </w:tc>
        <w:tc>
          <w:tcPr>
            <w:tcW w:w="1943" w:type="dxa"/>
            <w:shd w:val="clear" w:color="auto" w:fill="D9D9D9"/>
          </w:tcPr>
          <w:p w14:paraId="2023E04D" w14:textId="77777777" w:rsidR="001B153A" w:rsidRDefault="006D5C8D">
            <w:pPr>
              <w:pStyle w:val="TableParagraph"/>
              <w:spacing w:before="122"/>
              <w:ind w:left="33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Up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to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 xml:space="preserve">10 </w:t>
            </w:r>
            <w:r>
              <w:rPr>
                <w:rFonts w:ascii="Times New Roman"/>
                <w:b/>
                <w:spacing w:val="-2"/>
              </w:rPr>
              <w:t>points</w:t>
            </w:r>
          </w:p>
        </w:tc>
      </w:tr>
      <w:tr w:rsidR="001B153A" w14:paraId="4711DAB8" w14:textId="77777777">
        <w:trPr>
          <w:trHeight w:val="872"/>
        </w:trPr>
        <w:tc>
          <w:tcPr>
            <w:tcW w:w="7597" w:type="dxa"/>
            <w:shd w:val="clear" w:color="auto" w:fill="D9D9D9"/>
          </w:tcPr>
          <w:p w14:paraId="659EC9C6" w14:textId="77777777" w:rsidR="001B153A" w:rsidRDefault="006D5C8D">
            <w:pPr>
              <w:pStyle w:val="TableParagraph"/>
              <w:spacing w:before="249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Total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possible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points</w:t>
            </w:r>
          </w:p>
        </w:tc>
        <w:tc>
          <w:tcPr>
            <w:tcW w:w="1943" w:type="dxa"/>
            <w:shd w:val="clear" w:color="auto" w:fill="D9D9D9"/>
          </w:tcPr>
          <w:p w14:paraId="17AF9C74" w14:textId="77777777" w:rsidR="001B153A" w:rsidRDefault="006D5C8D">
            <w:pPr>
              <w:pStyle w:val="TableParagraph"/>
              <w:spacing w:before="122"/>
              <w:ind w:left="33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80</w:t>
            </w:r>
          </w:p>
        </w:tc>
      </w:tr>
    </w:tbl>
    <w:p w14:paraId="130090C0" w14:textId="77777777" w:rsidR="001B153A" w:rsidRDefault="006D5C8D">
      <w:pPr>
        <w:pStyle w:val="Heading1"/>
        <w:spacing w:before="252"/>
      </w:pPr>
      <w:r>
        <w:rPr>
          <w:u w:val="single"/>
        </w:rPr>
        <w:t>Scholarship</w:t>
      </w:r>
      <w:r>
        <w:rPr>
          <w:spacing w:val="-19"/>
          <w:u w:val="single"/>
        </w:rPr>
        <w:t xml:space="preserve"> </w:t>
      </w:r>
      <w:r>
        <w:rPr>
          <w:spacing w:val="-2"/>
          <w:u w:val="single"/>
        </w:rPr>
        <w:t>Qualifications</w:t>
      </w:r>
    </w:p>
    <w:p w14:paraId="17BDC94E" w14:textId="77777777" w:rsidR="001B153A" w:rsidRDefault="006D5C8D">
      <w:pPr>
        <w:pStyle w:val="Heading2"/>
        <w:spacing w:before="2"/>
        <w:ind w:left="1171"/>
      </w:pPr>
      <w:r>
        <w:t>General</w:t>
      </w:r>
      <w:r>
        <w:rPr>
          <w:spacing w:val="-4"/>
        </w:rPr>
        <w:t xml:space="preserve"> </w:t>
      </w:r>
      <w:r>
        <w:rPr>
          <w:spacing w:val="-2"/>
        </w:rPr>
        <w:t>Qualifications</w:t>
      </w:r>
    </w:p>
    <w:p w14:paraId="66E0679C" w14:textId="77777777" w:rsidR="001B153A" w:rsidRDefault="006D5C8D">
      <w:pPr>
        <w:pStyle w:val="BodyText"/>
        <w:spacing w:before="1"/>
        <w:ind w:left="1166"/>
      </w:pPr>
      <w:r>
        <w:t>All</w:t>
      </w:r>
      <w:r>
        <w:rPr>
          <w:spacing w:val="-5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rPr>
          <w:spacing w:val="-4"/>
        </w:rPr>
        <w:t>Must:</w:t>
      </w:r>
    </w:p>
    <w:p w14:paraId="49F3C74E" w14:textId="141843A5" w:rsidR="001B153A" w:rsidRDefault="006D5C8D">
      <w:pPr>
        <w:pStyle w:val="ListParagraph"/>
        <w:numPr>
          <w:ilvl w:val="0"/>
          <w:numId w:val="4"/>
        </w:numPr>
        <w:tabs>
          <w:tab w:val="left" w:pos="1171"/>
        </w:tabs>
        <w:spacing w:before="119"/>
        <w:ind w:right="1097"/>
      </w:pPr>
      <w:r>
        <w:t>Be</w:t>
      </w:r>
      <w:r>
        <w:rPr>
          <w:spacing w:val="-2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 w:rsidR="0002575E">
        <w:t>current</w:t>
      </w:r>
      <w:r>
        <w:rPr>
          <w:spacing w:val="-1"/>
        </w:rPr>
        <w:t xml:space="preserve"> </w:t>
      </w:r>
      <w:r>
        <w:t>NEOCA</w:t>
      </w:r>
      <w:r>
        <w:rPr>
          <w:spacing w:val="-3"/>
        </w:rPr>
        <w:t xml:space="preserve"> </w:t>
      </w:r>
      <w:r>
        <w:t>institutional membership and:</w:t>
      </w:r>
    </w:p>
    <w:p w14:paraId="2831C9F0" w14:textId="18E94F16" w:rsidR="001B153A" w:rsidRDefault="006D5C8D">
      <w:pPr>
        <w:pStyle w:val="ListParagraph"/>
        <w:numPr>
          <w:ilvl w:val="1"/>
          <w:numId w:val="4"/>
        </w:numPr>
        <w:tabs>
          <w:tab w:val="left" w:pos="1799"/>
        </w:tabs>
        <w:spacing w:before="39"/>
        <w:ind w:right="552" w:hanging="360"/>
      </w:pPr>
      <w:r>
        <w:t>Have</w:t>
      </w:r>
      <w:r>
        <w:rPr>
          <w:spacing w:val="-3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Equivalency</w:t>
      </w:r>
      <w:r>
        <w:rPr>
          <w:spacing w:val="-3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</w:t>
      </w:r>
      <w:r w:rsidR="00104D4B">
        <w:t xml:space="preserve">5 </w:t>
      </w:r>
      <w:r>
        <w:t>-</w:t>
      </w:r>
      <w:r w:rsidR="00104D4B">
        <w:t xml:space="preserve"> 2026</w:t>
      </w:r>
      <w:r>
        <w:rPr>
          <w:spacing w:val="-6"/>
        </w:rPr>
        <w:t xml:space="preserve"> </w:t>
      </w:r>
      <w:r>
        <w:t>academic year and will enroll in a college program of study in the upcoming academic year.</w:t>
      </w:r>
    </w:p>
    <w:p w14:paraId="191CC46C" w14:textId="77777777" w:rsidR="001B153A" w:rsidRDefault="006D5C8D">
      <w:pPr>
        <w:spacing w:before="41"/>
        <w:ind w:left="456" w:right="2"/>
        <w:jc w:val="center"/>
        <w:rPr>
          <w:b/>
        </w:rPr>
      </w:pPr>
      <w:r>
        <w:rPr>
          <w:b/>
          <w:spacing w:val="-5"/>
          <w:u w:val="single"/>
        </w:rPr>
        <w:t>Or</w:t>
      </w:r>
    </w:p>
    <w:p w14:paraId="7FA81A9A" w14:textId="77777777" w:rsidR="001B153A" w:rsidRDefault="006D5C8D">
      <w:pPr>
        <w:pStyle w:val="ListParagraph"/>
        <w:numPr>
          <w:ilvl w:val="1"/>
          <w:numId w:val="4"/>
        </w:numPr>
        <w:tabs>
          <w:tab w:val="left" w:pos="1799"/>
        </w:tabs>
        <w:spacing w:before="42"/>
        <w:ind w:hanging="359"/>
      </w:pPr>
      <w:r>
        <w:t>Will</w:t>
      </w:r>
      <w:r>
        <w:rPr>
          <w:spacing w:val="-2"/>
        </w:rPr>
        <w:t xml:space="preserve"> </w:t>
      </w:r>
      <w:r>
        <w:t>enroll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upcoming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year.</w:t>
      </w:r>
    </w:p>
    <w:p w14:paraId="6F118F10" w14:textId="77777777" w:rsidR="001B153A" w:rsidRDefault="001B153A">
      <w:pPr>
        <w:pStyle w:val="BodyText"/>
        <w:spacing w:before="80"/>
      </w:pPr>
    </w:p>
    <w:p w14:paraId="0FAA423D" w14:textId="77777777" w:rsidR="001B153A" w:rsidRDefault="006D5C8D">
      <w:pPr>
        <w:pStyle w:val="ListParagraph"/>
        <w:numPr>
          <w:ilvl w:val="0"/>
          <w:numId w:val="4"/>
        </w:numPr>
        <w:tabs>
          <w:tab w:val="left" w:pos="1165"/>
        </w:tabs>
        <w:ind w:left="1165" w:hanging="359"/>
      </w:pPr>
      <w:r>
        <w:t>Submit</w:t>
      </w:r>
      <w:r>
        <w:rPr>
          <w:spacing w:val="-5"/>
        </w:rPr>
        <w:t xml:space="preserve"> </w:t>
      </w:r>
      <w:r>
        <w:t>HS</w:t>
      </w:r>
      <w:r>
        <w:rPr>
          <w:spacing w:val="-4"/>
        </w:rPr>
        <w:t xml:space="preserve"> </w:t>
      </w:r>
      <w:r>
        <w:t>Equivalency</w:t>
      </w:r>
      <w:r>
        <w:rPr>
          <w:spacing w:val="-3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applicable.</w:t>
      </w:r>
    </w:p>
    <w:p w14:paraId="11BBE785" w14:textId="77777777" w:rsidR="001B153A" w:rsidRDefault="006D5C8D">
      <w:pPr>
        <w:pStyle w:val="ListParagraph"/>
        <w:numPr>
          <w:ilvl w:val="0"/>
          <w:numId w:val="4"/>
        </w:numPr>
        <w:tabs>
          <w:tab w:val="left" w:pos="1165"/>
        </w:tabs>
        <w:spacing w:before="78"/>
        <w:ind w:left="1165" w:hanging="359"/>
      </w:pP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typed</w:t>
      </w:r>
      <w:r>
        <w:rPr>
          <w:spacing w:val="-2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essay</w:t>
      </w:r>
      <w:r>
        <w:rPr>
          <w:spacing w:val="-2"/>
        </w:rPr>
        <w:t xml:space="preserve"> </w:t>
      </w:r>
      <w:r>
        <w:t>250-400</w:t>
      </w:r>
      <w:r>
        <w:rPr>
          <w:spacing w:val="-3"/>
        </w:rPr>
        <w:t xml:space="preserve"> </w:t>
      </w:r>
      <w:r>
        <w:t>words,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Scholarship</w:t>
      </w:r>
      <w:r>
        <w:rPr>
          <w:spacing w:val="-2"/>
        </w:rPr>
        <w:t xml:space="preserve"> Application.</w:t>
      </w:r>
    </w:p>
    <w:p w14:paraId="70AD861F" w14:textId="77777777" w:rsidR="001B153A" w:rsidRDefault="006D5C8D">
      <w:pPr>
        <w:pStyle w:val="ListParagraph"/>
        <w:numPr>
          <w:ilvl w:val="0"/>
          <w:numId w:val="4"/>
        </w:numPr>
        <w:tabs>
          <w:tab w:val="left" w:pos="1165"/>
        </w:tabs>
        <w:spacing w:before="79" w:line="244" w:lineRule="auto"/>
        <w:ind w:left="1165" w:right="507"/>
      </w:pP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sponsoring</w:t>
      </w:r>
      <w:r>
        <w:rPr>
          <w:spacing w:val="-3"/>
        </w:rPr>
        <w:t xml:space="preserve"> </w:t>
      </w:r>
      <w:r>
        <w:t>TRIO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official</w:t>
      </w:r>
      <w:r>
        <w:rPr>
          <w:b/>
          <w:spacing w:val="-2"/>
        </w:rPr>
        <w:t xml:space="preserve"> </w:t>
      </w:r>
      <w:r>
        <w:rPr>
          <w:b/>
        </w:rPr>
        <w:t>letterhead,</w:t>
      </w:r>
      <w:r>
        <w:rPr>
          <w:b/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highlights academic growth and potential, personal qualities, and overall accomplishments.</w:t>
      </w:r>
    </w:p>
    <w:p w14:paraId="4BFF44ED" w14:textId="77777777" w:rsidR="001B153A" w:rsidRDefault="006D5C8D">
      <w:pPr>
        <w:pStyle w:val="ListParagraph"/>
        <w:numPr>
          <w:ilvl w:val="0"/>
          <w:numId w:val="4"/>
        </w:numPr>
        <w:tabs>
          <w:tab w:val="left" w:pos="1165"/>
        </w:tabs>
        <w:spacing w:before="69" w:line="244" w:lineRule="auto"/>
        <w:ind w:left="1165" w:right="507"/>
      </w:pP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affiliate</w:t>
      </w:r>
      <w:r>
        <w:rPr>
          <w:spacing w:val="-3"/>
        </w:rPr>
        <w:t xml:space="preserve"> </w:t>
      </w:r>
      <w:r>
        <w:t>(employer,</w:t>
      </w:r>
      <w:r>
        <w:rPr>
          <w:spacing w:val="-3"/>
        </w:rPr>
        <w:t xml:space="preserve"> </w:t>
      </w:r>
      <w:r>
        <w:t>clergy,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 xml:space="preserve">worker, </w:t>
      </w:r>
      <w:r>
        <w:rPr>
          <w:spacing w:val="-2"/>
        </w:rPr>
        <w:t>etc.).</w:t>
      </w:r>
    </w:p>
    <w:p w14:paraId="1B042712" w14:textId="77777777" w:rsidR="001B153A" w:rsidRDefault="001B153A">
      <w:pPr>
        <w:pStyle w:val="BodyText"/>
      </w:pPr>
    </w:p>
    <w:p w14:paraId="095B9165" w14:textId="77777777" w:rsidR="001B153A" w:rsidRDefault="001B153A">
      <w:pPr>
        <w:pStyle w:val="BodyText"/>
      </w:pPr>
    </w:p>
    <w:p w14:paraId="18E5777B" w14:textId="77777777" w:rsidR="001B153A" w:rsidRDefault="001B153A">
      <w:pPr>
        <w:pStyle w:val="BodyText"/>
      </w:pPr>
    </w:p>
    <w:p w14:paraId="36256E78" w14:textId="77777777" w:rsidR="001B153A" w:rsidRDefault="001B153A">
      <w:pPr>
        <w:pStyle w:val="BodyText"/>
      </w:pPr>
    </w:p>
    <w:p w14:paraId="550BC1B1" w14:textId="77777777" w:rsidR="001B153A" w:rsidRDefault="001B153A">
      <w:pPr>
        <w:pStyle w:val="BodyText"/>
      </w:pPr>
    </w:p>
    <w:p w14:paraId="3F1283CF" w14:textId="77777777" w:rsidR="001B153A" w:rsidRDefault="001B153A">
      <w:pPr>
        <w:pStyle w:val="BodyText"/>
      </w:pPr>
    </w:p>
    <w:p w14:paraId="4457743D" w14:textId="77777777" w:rsidR="001B153A" w:rsidRDefault="001B153A">
      <w:pPr>
        <w:pStyle w:val="BodyText"/>
      </w:pPr>
    </w:p>
    <w:p w14:paraId="6A133268" w14:textId="77777777" w:rsidR="001B153A" w:rsidRDefault="001B153A">
      <w:pPr>
        <w:pStyle w:val="BodyText"/>
        <w:spacing w:before="34"/>
      </w:pPr>
    </w:p>
    <w:p w14:paraId="7D81AF59" w14:textId="77777777" w:rsidR="001B153A" w:rsidRDefault="006D5C8D">
      <w:pPr>
        <w:pStyle w:val="BodyText"/>
        <w:ind w:left="454" w:right="93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p w14:paraId="7330D4ED" w14:textId="77777777" w:rsidR="001B153A" w:rsidRDefault="001B153A">
      <w:pPr>
        <w:pStyle w:val="BodyText"/>
        <w:jc w:val="center"/>
        <w:rPr>
          <w:rFonts w:ascii="Calibri"/>
        </w:rPr>
        <w:sectPr w:rsidR="001B153A">
          <w:pgSz w:w="12240" w:h="15840"/>
          <w:pgMar w:top="660" w:right="360" w:bottom="280" w:left="360" w:header="720" w:footer="720" w:gutter="0"/>
          <w:cols w:space="720"/>
        </w:sectPr>
      </w:pPr>
    </w:p>
    <w:p w14:paraId="33658202" w14:textId="77777777" w:rsidR="001B153A" w:rsidRDefault="006D5C8D">
      <w:pPr>
        <w:pStyle w:val="Heading1"/>
        <w:spacing w:before="67"/>
        <w:ind w:left="4111" w:right="331" w:hanging="1700"/>
        <w:jc w:val="left"/>
      </w:pPr>
      <w:r>
        <w:lastRenderedPageBreak/>
        <w:t>National</w:t>
      </w:r>
      <w:r>
        <w:rPr>
          <w:spacing w:val="-10"/>
        </w:rPr>
        <w:t xml:space="preserve"> </w:t>
      </w:r>
      <w:r>
        <w:t>Educational</w:t>
      </w:r>
      <w:r>
        <w:rPr>
          <w:spacing w:val="-10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Centers</w:t>
      </w:r>
      <w:r>
        <w:rPr>
          <w:spacing w:val="-10"/>
        </w:rPr>
        <w:t xml:space="preserve"> </w:t>
      </w:r>
      <w:r>
        <w:t>Association Scholarship Application</w:t>
      </w:r>
    </w:p>
    <w:p w14:paraId="58394E95" w14:textId="7B23C347" w:rsidR="001B153A" w:rsidRDefault="006D5C8D">
      <w:pPr>
        <w:spacing w:before="2"/>
        <w:ind w:left="454" w:right="454"/>
        <w:jc w:val="center"/>
        <w:rPr>
          <w:b/>
          <w:sz w:val="24"/>
        </w:rPr>
      </w:pPr>
      <w:r>
        <w:rPr>
          <w:b/>
          <w:sz w:val="24"/>
        </w:rPr>
        <w:t>Deadline: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>July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31,</w:t>
      </w:r>
      <w:r>
        <w:rPr>
          <w:b/>
          <w:spacing w:val="-1"/>
          <w:sz w:val="24"/>
          <w:u w:val="single"/>
        </w:rPr>
        <w:t xml:space="preserve"> </w:t>
      </w:r>
      <w:r w:rsidR="00104D4B">
        <w:rPr>
          <w:b/>
          <w:spacing w:val="-4"/>
          <w:sz w:val="24"/>
          <w:u w:val="single"/>
        </w:rPr>
        <w:t>2026</w:t>
      </w:r>
    </w:p>
    <w:p w14:paraId="29888B63" w14:textId="77777777" w:rsidR="001B153A" w:rsidRDefault="006D5C8D">
      <w:pPr>
        <w:ind w:right="9060"/>
        <w:jc w:val="center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applying </w:t>
      </w:r>
      <w:r>
        <w:rPr>
          <w:spacing w:val="-4"/>
          <w:sz w:val="24"/>
        </w:rPr>
        <w:t>for:</w:t>
      </w:r>
    </w:p>
    <w:p w14:paraId="765825F6" w14:textId="77777777" w:rsidR="001B153A" w:rsidRDefault="006D5C8D">
      <w:pPr>
        <w:spacing w:before="79"/>
        <w:ind w:left="374" w:right="5341"/>
        <w:rPr>
          <w:i/>
          <w:sz w:val="24"/>
        </w:rPr>
      </w:pPr>
      <w:r>
        <w:rPr>
          <w:noProof/>
          <w:position w:val="-3"/>
        </w:rPr>
        <w:drawing>
          <wp:inline distT="0" distB="0" distL="0" distR="0" wp14:anchorId="6DF11444" wp14:editId="54A36911">
            <wp:extent cx="155447" cy="1554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sz w:val="20"/>
        </w:rPr>
        <w:t xml:space="preserve"> </w:t>
      </w:r>
      <w:r>
        <w:rPr>
          <w:i/>
          <w:sz w:val="24"/>
        </w:rPr>
        <w:t>High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Equivalency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Postsecondary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Enrollmen</w:t>
      </w:r>
      <w:r>
        <w:rPr>
          <w:sz w:val="24"/>
        </w:rPr>
        <w:t xml:space="preserve">t </w:t>
      </w:r>
      <w:r>
        <w:rPr>
          <w:noProof/>
          <w:position w:val="-3"/>
          <w:sz w:val="24"/>
        </w:rPr>
        <w:drawing>
          <wp:inline distT="0" distB="0" distL="0" distR="0" wp14:anchorId="1C028E77" wp14:editId="2920242D">
            <wp:extent cx="155447" cy="1554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i/>
          <w:sz w:val="24"/>
        </w:rPr>
        <w:t>Postsecondary Enrollment</w:t>
      </w:r>
    </w:p>
    <w:p w14:paraId="2EB535C5" w14:textId="77777777" w:rsidR="001B153A" w:rsidRDefault="006D5C8D">
      <w:pPr>
        <w:spacing w:before="79" w:line="276" w:lineRule="exact"/>
        <w:ind w:left="451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attach all</w:t>
      </w:r>
      <w:r>
        <w:rPr>
          <w:spacing w:val="-2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documents:</w:t>
      </w:r>
    </w:p>
    <w:p w14:paraId="78DC9384" w14:textId="77777777" w:rsidR="001B153A" w:rsidRDefault="006D5C8D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 w:hanging="268"/>
        <w:rPr>
          <w:sz w:val="24"/>
        </w:rPr>
      </w:pPr>
      <w:r>
        <w:rPr>
          <w:sz w:val="24"/>
        </w:rPr>
        <w:t>Scholarship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41141DB3" w14:textId="77777777" w:rsidR="001B153A" w:rsidRDefault="006D5C8D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 w:hanging="268"/>
        <w:rPr>
          <w:sz w:val="24"/>
        </w:rPr>
      </w:pP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Essay</w:t>
      </w:r>
    </w:p>
    <w:p w14:paraId="3BC4217D" w14:textId="77777777" w:rsidR="001B153A" w:rsidRDefault="006D5C8D">
      <w:pPr>
        <w:pStyle w:val="ListParagraph"/>
        <w:numPr>
          <w:ilvl w:val="0"/>
          <w:numId w:val="3"/>
        </w:numPr>
        <w:tabs>
          <w:tab w:val="left" w:pos="1079"/>
        </w:tabs>
        <w:spacing w:line="293" w:lineRule="exact"/>
        <w:ind w:left="1079" w:hanging="268"/>
        <w:rPr>
          <w:sz w:val="24"/>
        </w:rPr>
      </w:pP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equivalency/GED</w:t>
      </w:r>
      <w:r>
        <w:rPr>
          <w:spacing w:val="-2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applicable</w:t>
      </w:r>
    </w:p>
    <w:p w14:paraId="6E457A7F" w14:textId="77777777" w:rsidR="001B153A" w:rsidRDefault="006D5C8D">
      <w:pPr>
        <w:pStyle w:val="ListParagraph"/>
        <w:numPr>
          <w:ilvl w:val="0"/>
          <w:numId w:val="3"/>
        </w:numPr>
        <w:tabs>
          <w:tab w:val="left" w:pos="1079"/>
        </w:tabs>
        <w:spacing w:before="4"/>
        <w:ind w:left="1079" w:hanging="273"/>
        <w:rPr>
          <w:sz w:val="24"/>
        </w:rPr>
      </w:pPr>
      <w:r>
        <w:rPr>
          <w:sz w:val="24"/>
        </w:rPr>
        <w:t>Letters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indicated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qualifications.</w:t>
      </w:r>
    </w:p>
    <w:p w14:paraId="7A793BEA" w14:textId="77777777" w:rsidR="001B153A" w:rsidRDefault="006D5C8D">
      <w:pPr>
        <w:pStyle w:val="Body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18ADFC" wp14:editId="3AD77C02">
                <wp:simplePos x="0" y="0"/>
                <wp:positionH relativeFrom="page">
                  <wp:posOffset>493776</wp:posOffset>
                </wp:positionH>
                <wp:positionV relativeFrom="paragraph">
                  <wp:posOffset>50251</wp:posOffset>
                </wp:positionV>
                <wp:extent cx="684022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8415">
                              <a:moveTo>
                                <a:pt x="683971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39711" y="18288"/>
                              </a:lnTo>
                              <a:lnTo>
                                <a:pt x="6839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7834E" id="Graphic 7" o:spid="_x0000_s1026" style="position:absolute;margin-left:38.9pt;margin-top:3.95pt;width:538.6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" path="m6839711,l,,,18288r6839711,l683971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FC81DC" w14:textId="77777777" w:rsidR="001B153A" w:rsidRDefault="006D5C8D">
      <w:pPr>
        <w:spacing w:before="119"/>
        <w:ind w:left="451"/>
        <w:rPr>
          <w:b/>
          <w:sz w:val="24"/>
        </w:rPr>
      </w:pPr>
      <w:r>
        <w:rPr>
          <w:b/>
          <w:sz w:val="24"/>
        </w:rPr>
        <w:t>RECOMMENDING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EOC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14:paraId="4D0EA685" w14:textId="77777777" w:rsidR="001B153A" w:rsidRDefault="001B153A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700"/>
        <w:gridCol w:w="1980"/>
        <w:gridCol w:w="4130"/>
      </w:tblGrid>
      <w:tr w:rsidR="001B153A" w14:paraId="13ED871C" w14:textId="77777777">
        <w:trPr>
          <w:trHeight w:val="395"/>
        </w:trPr>
        <w:tc>
          <w:tcPr>
            <w:tcW w:w="1980" w:type="dxa"/>
          </w:tcPr>
          <w:p w14:paraId="46170EBD" w14:textId="77777777" w:rsidR="001B153A" w:rsidRDefault="006D5C8D">
            <w:pPr>
              <w:pStyle w:val="TableParagraph"/>
              <w:spacing w:before="59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Program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Name:</w:t>
            </w:r>
          </w:p>
        </w:tc>
        <w:tc>
          <w:tcPr>
            <w:tcW w:w="8810" w:type="dxa"/>
            <w:gridSpan w:val="3"/>
          </w:tcPr>
          <w:p w14:paraId="7D9D3B01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4931CC14" w14:textId="77777777">
        <w:trPr>
          <w:trHeight w:val="457"/>
        </w:trPr>
        <w:tc>
          <w:tcPr>
            <w:tcW w:w="1980" w:type="dxa"/>
          </w:tcPr>
          <w:p w14:paraId="1A64E676" w14:textId="77777777" w:rsidR="001B153A" w:rsidRDefault="006D5C8D">
            <w:pPr>
              <w:pStyle w:val="TableParagraph"/>
              <w:spacing w:before="90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Contact</w:t>
            </w:r>
            <w:r>
              <w:rPr>
                <w:rFonts w:ascii="Times New Roman"/>
                <w:spacing w:val="-2"/>
                <w:sz w:val="24"/>
              </w:rPr>
              <w:t xml:space="preserve"> Person:</w:t>
            </w:r>
          </w:p>
        </w:tc>
        <w:tc>
          <w:tcPr>
            <w:tcW w:w="8810" w:type="dxa"/>
            <w:gridSpan w:val="3"/>
          </w:tcPr>
          <w:p w14:paraId="2BE9F391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3327477B" w14:textId="77777777">
        <w:trPr>
          <w:trHeight w:val="441"/>
        </w:trPr>
        <w:tc>
          <w:tcPr>
            <w:tcW w:w="1980" w:type="dxa"/>
          </w:tcPr>
          <w:p w14:paraId="166F0345" w14:textId="77777777" w:rsidR="001B153A" w:rsidRDefault="006D5C8D">
            <w:pPr>
              <w:pStyle w:val="TableParagraph"/>
              <w:spacing w:before="83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Phone:</w:t>
            </w:r>
          </w:p>
        </w:tc>
        <w:tc>
          <w:tcPr>
            <w:tcW w:w="2700" w:type="dxa"/>
          </w:tcPr>
          <w:p w14:paraId="3BDD260A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0" w:type="dxa"/>
          </w:tcPr>
          <w:p w14:paraId="2E091B69" w14:textId="77777777" w:rsidR="001B153A" w:rsidRDefault="006D5C8D">
            <w:pPr>
              <w:pStyle w:val="TableParagraph"/>
              <w:spacing w:before="83"/>
              <w:ind w:left="25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Address:</w:t>
            </w:r>
          </w:p>
        </w:tc>
        <w:tc>
          <w:tcPr>
            <w:tcW w:w="4130" w:type="dxa"/>
          </w:tcPr>
          <w:p w14:paraId="2E6D5374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39C04817" w14:textId="77777777">
        <w:trPr>
          <w:trHeight w:val="369"/>
        </w:trPr>
        <w:tc>
          <w:tcPr>
            <w:tcW w:w="1980" w:type="dxa"/>
          </w:tcPr>
          <w:p w14:paraId="04EE1852" w14:textId="77777777" w:rsidR="001B153A" w:rsidRDefault="006D5C8D">
            <w:pPr>
              <w:pStyle w:val="TableParagraph"/>
              <w:spacing w:before="47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Street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Address:</w:t>
            </w:r>
          </w:p>
        </w:tc>
        <w:tc>
          <w:tcPr>
            <w:tcW w:w="8810" w:type="dxa"/>
            <w:gridSpan w:val="3"/>
          </w:tcPr>
          <w:p w14:paraId="3D27C513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28BF2A13" w14:textId="77777777">
        <w:trPr>
          <w:trHeight w:val="369"/>
        </w:trPr>
        <w:tc>
          <w:tcPr>
            <w:tcW w:w="1980" w:type="dxa"/>
          </w:tcPr>
          <w:p w14:paraId="209A5A32" w14:textId="77777777" w:rsidR="001B153A" w:rsidRDefault="006D5C8D">
            <w:pPr>
              <w:pStyle w:val="TableParagraph"/>
              <w:spacing w:before="47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City/State/Zip</w:t>
            </w:r>
          </w:p>
        </w:tc>
        <w:tc>
          <w:tcPr>
            <w:tcW w:w="8810" w:type="dxa"/>
            <w:gridSpan w:val="3"/>
          </w:tcPr>
          <w:p w14:paraId="5C8300B6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BDDA37" w14:textId="77777777" w:rsidR="001B153A" w:rsidRDefault="006D5C8D">
      <w:pPr>
        <w:spacing w:before="121"/>
        <w:ind w:left="451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14:paraId="36695C7A" w14:textId="77777777" w:rsidR="001B153A" w:rsidRDefault="001B153A"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520"/>
        <w:gridCol w:w="1440"/>
        <w:gridCol w:w="4670"/>
      </w:tblGrid>
      <w:tr w:rsidR="001B153A" w14:paraId="0D37BF32" w14:textId="77777777">
        <w:trPr>
          <w:trHeight w:val="395"/>
        </w:trPr>
        <w:tc>
          <w:tcPr>
            <w:tcW w:w="2160" w:type="dxa"/>
          </w:tcPr>
          <w:p w14:paraId="030D8EC3" w14:textId="77777777" w:rsidR="001B153A" w:rsidRDefault="006D5C8D">
            <w:pPr>
              <w:pStyle w:val="TableParagraph"/>
              <w:spacing w:before="59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Name:</w:t>
            </w:r>
          </w:p>
        </w:tc>
        <w:tc>
          <w:tcPr>
            <w:tcW w:w="8630" w:type="dxa"/>
            <w:gridSpan w:val="3"/>
          </w:tcPr>
          <w:p w14:paraId="3A2A8B88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39CE0B4F" w14:textId="77777777">
        <w:trPr>
          <w:trHeight w:val="551"/>
        </w:trPr>
        <w:tc>
          <w:tcPr>
            <w:tcW w:w="2160" w:type="dxa"/>
          </w:tcPr>
          <w:p w14:paraId="2EAEA307" w14:textId="77777777" w:rsidR="001B153A" w:rsidRDefault="006D5C8D">
            <w:pPr>
              <w:pStyle w:val="TableParagraph"/>
              <w:spacing w:before="138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Phone:</w:t>
            </w:r>
          </w:p>
        </w:tc>
        <w:tc>
          <w:tcPr>
            <w:tcW w:w="2520" w:type="dxa"/>
          </w:tcPr>
          <w:p w14:paraId="7CB1106B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14:paraId="2FCFC0A6" w14:textId="77777777" w:rsidR="001B153A" w:rsidRDefault="006D5C8D">
            <w:pPr>
              <w:pStyle w:val="TableParagraph"/>
              <w:spacing w:line="276" w:lineRule="exact"/>
              <w:ind w:left="271" w:right="30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E-mail Address:</w:t>
            </w:r>
          </w:p>
        </w:tc>
        <w:tc>
          <w:tcPr>
            <w:tcW w:w="4670" w:type="dxa"/>
          </w:tcPr>
          <w:p w14:paraId="501E69CF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76838376" w14:textId="77777777">
        <w:trPr>
          <w:trHeight w:val="369"/>
        </w:trPr>
        <w:tc>
          <w:tcPr>
            <w:tcW w:w="2160" w:type="dxa"/>
          </w:tcPr>
          <w:p w14:paraId="309498C3" w14:textId="77777777" w:rsidR="001B153A" w:rsidRDefault="006D5C8D">
            <w:pPr>
              <w:pStyle w:val="TableParagraph"/>
              <w:spacing w:before="46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College</w:t>
            </w:r>
            <w:r>
              <w:rPr>
                <w:rFonts w:ascii="Times New Roman"/>
                <w:spacing w:val="-2"/>
                <w:sz w:val="24"/>
              </w:rPr>
              <w:t xml:space="preserve"> Name:</w:t>
            </w:r>
          </w:p>
        </w:tc>
        <w:tc>
          <w:tcPr>
            <w:tcW w:w="8630" w:type="dxa"/>
            <w:gridSpan w:val="3"/>
          </w:tcPr>
          <w:p w14:paraId="4FB53A1E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68485C34" w14:textId="77777777">
        <w:trPr>
          <w:trHeight w:val="369"/>
        </w:trPr>
        <w:tc>
          <w:tcPr>
            <w:tcW w:w="2160" w:type="dxa"/>
          </w:tcPr>
          <w:p w14:paraId="2E573BA8" w14:textId="77777777" w:rsidR="001B153A" w:rsidRDefault="006D5C8D">
            <w:pPr>
              <w:pStyle w:val="TableParagraph"/>
              <w:spacing w:before="47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Campus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Address:</w:t>
            </w:r>
          </w:p>
        </w:tc>
        <w:tc>
          <w:tcPr>
            <w:tcW w:w="8630" w:type="dxa"/>
            <w:gridSpan w:val="3"/>
          </w:tcPr>
          <w:p w14:paraId="6398642F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3E52B7AD" w14:textId="77777777">
        <w:trPr>
          <w:trHeight w:val="369"/>
        </w:trPr>
        <w:tc>
          <w:tcPr>
            <w:tcW w:w="2160" w:type="dxa"/>
          </w:tcPr>
          <w:p w14:paraId="3B061DC5" w14:textId="77777777" w:rsidR="001B153A" w:rsidRDefault="006D5C8D">
            <w:pPr>
              <w:pStyle w:val="TableParagraph"/>
              <w:spacing w:before="47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City/State/Zip</w:t>
            </w:r>
          </w:p>
        </w:tc>
        <w:tc>
          <w:tcPr>
            <w:tcW w:w="8630" w:type="dxa"/>
            <w:gridSpan w:val="3"/>
          </w:tcPr>
          <w:p w14:paraId="74B0D11A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7424A9BC" w14:textId="77777777">
        <w:trPr>
          <w:trHeight w:val="369"/>
        </w:trPr>
        <w:tc>
          <w:tcPr>
            <w:tcW w:w="2160" w:type="dxa"/>
          </w:tcPr>
          <w:p w14:paraId="065D2A9D" w14:textId="77777777" w:rsidR="001B153A" w:rsidRDefault="006D5C8D">
            <w:pPr>
              <w:pStyle w:val="TableParagraph"/>
              <w:spacing w:before="47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Personal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Address:</w:t>
            </w:r>
          </w:p>
        </w:tc>
        <w:tc>
          <w:tcPr>
            <w:tcW w:w="8630" w:type="dxa"/>
            <w:gridSpan w:val="3"/>
          </w:tcPr>
          <w:p w14:paraId="3F387671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B153A" w14:paraId="788685C1" w14:textId="77777777">
        <w:trPr>
          <w:trHeight w:val="369"/>
        </w:trPr>
        <w:tc>
          <w:tcPr>
            <w:tcW w:w="2160" w:type="dxa"/>
          </w:tcPr>
          <w:p w14:paraId="3D908596" w14:textId="77777777" w:rsidR="001B153A" w:rsidRDefault="006D5C8D">
            <w:pPr>
              <w:pStyle w:val="TableParagraph"/>
              <w:spacing w:before="47"/>
              <w:ind w:left="27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City/State/Zip</w:t>
            </w:r>
          </w:p>
        </w:tc>
        <w:tc>
          <w:tcPr>
            <w:tcW w:w="8630" w:type="dxa"/>
            <w:gridSpan w:val="3"/>
          </w:tcPr>
          <w:p w14:paraId="6C61A1BB" w14:textId="77777777" w:rsidR="001B153A" w:rsidRDefault="001B153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BC64302" w14:textId="77777777" w:rsidR="001B153A" w:rsidRDefault="001B153A">
      <w:pPr>
        <w:pStyle w:val="BodyText"/>
        <w:rPr>
          <w:b/>
          <w:sz w:val="24"/>
        </w:rPr>
      </w:pPr>
    </w:p>
    <w:p w14:paraId="60059458" w14:textId="77777777" w:rsidR="001B153A" w:rsidRDefault="006D5C8D">
      <w:pPr>
        <w:spacing w:before="1"/>
        <w:ind w:left="360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Signature*</w:t>
      </w:r>
    </w:p>
    <w:p w14:paraId="5118CE08" w14:textId="77777777" w:rsidR="001B153A" w:rsidRDefault="006D5C8D">
      <w:pPr>
        <w:ind w:left="359" w:right="331"/>
        <w:rPr>
          <w:sz w:val="24"/>
        </w:rPr>
      </w:pPr>
      <w:r>
        <w:rPr>
          <w:sz w:val="24"/>
        </w:rPr>
        <w:t>*I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essay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TRIO-related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publications.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chosen to receive a scholarship, I understand that I may be asked to provide proof of enrollment.</w:t>
      </w:r>
    </w:p>
    <w:p w14:paraId="3FA4EF7C" w14:textId="77777777" w:rsidR="001B153A" w:rsidRDefault="006D5C8D">
      <w:pPr>
        <w:tabs>
          <w:tab w:val="left" w:pos="7874"/>
          <w:tab w:val="left" w:pos="10173"/>
        </w:tabs>
        <w:spacing w:before="240"/>
        <w:ind w:left="360"/>
        <w:rPr>
          <w:b/>
          <w:sz w:val="24"/>
        </w:rPr>
      </w:pPr>
      <w:r>
        <w:rPr>
          <w:b/>
          <w:sz w:val="24"/>
        </w:rPr>
        <w:t xml:space="preserve">Applicant Signature: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Date</w:t>
      </w:r>
      <w:proofErr w:type="gramStart"/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_</w:t>
      </w:r>
      <w:proofErr w:type="gramEnd"/>
    </w:p>
    <w:p w14:paraId="35843513" w14:textId="77777777" w:rsidR="001B153A" w:rsidRDefault="001B153A">
      <w:pPr>
        <w:pStyle w:val="BodyText"/>
        <w:spacing w:before="120"/>
        <w:rPr>
          <w:b/>
          <w:sz w:val="24"/>
        </w:rPr>
      </w:pPr>
    </w:p>
    <w:p w14:paraId="2BF4E941" w14:textId="77777777" w:rsidR="001B153A" w:rsidRDefault="006D5C8D">
      <w:pPr>
        <w:ind w:left="360"/>
        <w:rPr>
          <w:b/>
          <w:sz w:val="24"/>
        </w:rPr>
      </w:pPr>
      <w:r>
        <w:rPr>
          <w:b/>
          <w:sz w:val="24"/>
        </w:rPr>
        <w:t>EOC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-2"/>
          <w:sz w:val="24"/>
        </w:rPr>
        <w:t xml:space="preserve"> Signature*</w:t>
      </w:r>
    </w:p>
    <w:p w14:paraId="6DA523CC" w14:textId="77777777" w:rsidR="001B153A" w:rsidRDefault="006D5C8D">
      <w:pPr>
        <w:spacing w:before="120"/>
        <w:ind w:left="360" w:right="453"/>
        <w:rPr>
          <w:sz w:val="24"/>
        </w:rPr>
      </w:pPr>
      <w:r>
        <w:rPr>
          <w:sz w:val="24"/>
        </w:rPr>
        <w:t>*By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signature,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applying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work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and that they are otherwise eligible to compete for this award.</w:t>
      </w:r>
    </w:p>
    <w:p w14:paraId="735B4A5C" w14:textId="77777777" w:rsidR="001B153A" w:rsidRDefault="006D5C8D">
      <w:pPr>
        <w:tabs>
          <w:tab w:val="left" w:pos="7934"/>
          <w:tab w:val="left" w:pos="10413"/>
        </w:tabs>
        <w:spacing w:before="240"/>
        <w:ind w:left="360"/>
        <w:rPr>
          <w:b/>
          <w:sz w:val="24"/>
        </w:rPr>
      </w:pPr>
      <w:r>
        <w:rPr>
          <w:b/>
          <w:sz w:val="24"/>
        </w:rPr>
        <w:t xml:space="preserve">*Program Staff Signature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Date: </w:t>
      </w:r>
      <w:r>
        <w:rPr>
          <w:b/>
          <w:sz w:val="24"/>
          <w:u w:val="single"/>
        </w:rPr>
        <w:tab/>
      </w:r>
    </w:p>
    <w:p w14:paraId="10409200" w14:textId="77777777" w:rsidR="001B153A" w:rsidRDefault="001B153A">
      <w:pPr>
        <w:rPr>
          <w:b/>
          <w:sz w:val="24"/>
        </w:rPr>
        <w:sectPr w:rsidR="001B153A">
          <w:pgSz w:w="12240" w:h="15840"/>
          <w:pgMar w:top="920" w:right="360" w:bottom="280" w:left="360" w:header="720" w:footer="720" w:gutter="0"/>
          <w:cols w:space="720"/>
        </w:sectPr>
      </w:pPr>
    </w:p>
    <w:p w14:paraId="182DD71B" w14:textId="77777777" w:rsidR="001B153A" w:rsidRDefault="006D5C8D">
      <w:pPr>
        <w:spacing w:before="70"/>
        <w:ind w:left="360"/>
        <w:rPr>
          <w:b/>
          <w:sz w:val="28"/>
        </w:rPr>
      </w:pPr>
      <w:r>
        <w:rPr>
          <w:b/>
          <w:sz w:val="28"/>
        </w:rPr>
        <w:lastRenderedPageBreak/>
        <w:t>NEOCA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Scholarship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Scoring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Rubric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6454"/>
        <w:gridCol w:w="1712"/>
      </w:tblGrid>
      <w:tr w:rsidR="001B153A" w14:paraId="7C07CD7E" w14:textId="77777777">
        <w:trPr>
          <w:trHeight w:val="292"/>
        </w:trPr>
        <w:tc>
          <w:tcPr>
            <w:tcW w:w="2362" w:type="dxa"/>
          </w:tcPr>
          <w:p w14:paraId="31A1D6C4" w14:textId="77777777" w:rsidR="001B153A" w:rsidRDefault="006D5C8D">
            <w:pPr>
              <w:pStyle w:val="TableParagraph"/>
              <w:spacing w:line="272" w:lineRule="exact"/>
              <w:ind w:left="1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6454" w:type="dxa"/>
          </w:tcPr>
          <w:p w14:paraId="28B8DA45" w14:textId="77777777" w:rsidR="001B153A" w:rsidRDefault="006D5C8D">
            <w:pPr>
              <w:pStyle w:val="TableParagraph"/>
              <w:spacing w:line="272" w:lineRule="exact"/>
              <w:ind w:left="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POINT </w:t>
            </w:r>
            <w:r>
              <w:rPr>
                <w:b/>
                <w:spacing w:val="-2"/>
                <w:sz w:val="24"/>
              </w:rPr>
              <w:t>VALUES</w:t>
            </w:r>
          </w:p>
        </w:tc>
        <w:tc>
          <w:tcPr>
            <w:tcW w:w="1712" w:type="dxa"/>
          </w:tcPr>
          <w:p w14:paraId="569A6454" w14:textId="77777777" w:rsidR="001B153A" w:rsidRDefault="006D5C8D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Possible</w:t>
            </w:r>
            <w:r>
              <w:rPr>
                <w:b/>
                <w:spacing w:val="-2"/>
                <w:sz w:val="24"/>
              </w:rPr>
              <w:t xml:space="preserve"> Points</w:t>
            </w:r>
          </w:p>
        </w:tc>
      </w:tr>
      <w:tr w:rsidR="001B153A" w14:paraId="2C56704F" w14:textId="77777777">
        <w:trPr>
          <w:trHeight w:val="3213"/>
        </w:trPr>
        <w:tc>
          <w:tcPr>
            <w:tcW w:w="2362" w:type="dxa"/>
          </w:tcPr>
          <w:p w14:paraId="526358F4" w14:textId="77777777" w:rsidR="001B153A" w:rsidRDefault="001B153A">
            <w:pPr>
              <w:pStyle w:val="TableParagraph"/>
              <w:spacing w:before="35"/>
              <w:rPr>
                <w:rFonts w:ascii="Times New Roman"/>
                <w:b/>
                <w:sz w:val="20"/>
              </w:rPr>
            </w:pPr>
          </w:p>
          <w:p w14:paraId="48585DFC" w14:textId="77777777" w:rsidR="001B153A" w:rsidRDefault="006D5C8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ESSAY</w:t>
            </w:r>
          </w:p>
          <w:p w14:paraId="011A621F" w14:textId="77777777" w:rsidR="001B153A" w:rsidRDefault="006D5C8D">
            <w:pPr>
              <w:pStyle w:val="TableParagraph"/>
              <w:spacing w:before="1"/>
              <w:ind w:left="184" w:firstLine="5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Essay must be between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250-400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words</w:t>
            </w:r>
          </w:p>
          <w:p w14:paraId="6C32DD02" w14:textId="77777777" w:rsidR="001B153A" w:rsidRDefault="006D5C8D">
            <w:pPr>
              <w:pStyle w:val="TableParagraph"/>
              <w:spacing w:line="243" w:lineRule="exact"/>
              <w:ind w:left="70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(maximum)</w:t>
            </w:r>
          </w:p>
        </w:tc>
        <w:tc>
          <w:tcPr>
            <w:tcW w:w="6454" w:type="dxa"/>
          </w:tcPr>
          <w:p w14:paraId="765573D6" w14:textId="77777777" w:rsidR="001B153A" w:rsidRDefault="006D5C8D">
            <w:pPr>
              <w:pStyle w:val="TableParagraph"/>
              <w:spacing w:before="121"/>
              <w:ind w:left="107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Essay Prompt: Discuss a challenge you have faced during your academic journey and how you have worked to overcome that challenge. Explain how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EOC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journey.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essay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as </w:t>
            </w:r>
            <w:r>
              <w:rPr>
                <w:b/>
                <w:spacing w:val="-2"/>
                <w:sz w:val="20"/>
              </w:rPr>
              <w:t>follows:</w:t>
            </w:r>
          </w:p>
          <w:p w14:paraId="4749C384" w14:textId="77777777" w:rsidR="001B153A" w:rsidRDefault="006D5C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5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Content</w:t>
            </w:r>
          </w:p>
          <w:p w14:paraId="73DE72A5" w14:textId="77777777" w:rsidR="001B153A" w:rsidRDefault="006D5C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17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(grammar,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creativity, punctuation, and spelling)</w:t>
            </w:r>
          </w:p>
          <w:p w14:paraId="37E12006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96583A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CC37EF0" w14:textId="77777777" w:rsidR="001B153A" w:rsidRDefault="001B153A">
            <w:pPr>
              <w:pStyle w:val="TableParagraph"/>
              <w:spacing w:before="41"/>
              <w:rPr>
                <w:rFonts w:ascii="Times New Roman"/>
                <w:b/>
                <w:sz w:val="20"/>
              </w:rPr>
            </w:pPr>
          </w:p>
          <w:p w14:paraId="22E99D2C" w14:textId="77777777" w:rsidR="001B153A" w:rsidRDefault="006D5C8D">
            <w:pPr>
              <w:pStyle w:val="TableParagraph"/>
              <w:ind w:left="366" w:right="358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</w:tc>
        <w:tc>
          <w:tcPr>
            <w:tcW w:w="1712" w:type="dxa"/>
          </w:tcPr>
          <w:p w14:paraId="773F6EAF" w14:textId="77777777" w:rsidR="001B153A" w:rsidRDefault="001B153A">
            <w:pPr>
              <w:pStyle w:val="TableParagraph"/>
              <w:spacing w:before="141"/>
              <w:rPr>
                <w:rFonts w:ascii="Times New Roman"/>
                <w:b/>
                <w:sz w:val="20"/>
              </w:rPr>
            </w:pPr>
          </w:p>
          <w:p w14:paraId="57861746" w14:textId="77777777" w:rsidR="001B153A" w:rsidRDefault="006D5C8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Points:</w:t>
            </w:r>
          </w:p>
          <w:p w14:paraId="4E37C141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BFDB8DF" w14:textId="77777777" w:rsidR="001B153A" w:rsidRDefault="001B153A">
            <w:pPr>
              <w:pStyle w:val="TableParagraph"/>
              <w:spacing w:before="28"/>
              <w:rPr>
                <w:rFonts w:ascii="Times New Roman"/>
                <w:b/>
                <w:sz w:val="20"/>
              </w:rPr>
            </w:pPr>
          </w:p>
          <w:p w14:paraId="5FAA302E" w14:textId="77777777" w:rsidR="001B153A" w:rsidRDefault="006D5C8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35</w:t>
            </w:r>
          </w:p>
          <w:p w14:paraId="1F074781" w14:textId="77777777" w:rsidR="001B153A" w:rsidRDefault="006D5C8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754EDDD3" w14:textId="77777777" w:rsidR="001B153A" w:rsidRDefault="001B153A">
            <w:pPr>
              <w:pStyle w:val="TableParagraph"/>
              <w:spacing w:before="32" w:after="1"/>
              <w:rPr>
                <w:rFonts w:ascii="Times New Roman"/>
                <w:b/>
                <w:sz w:val="20"/>
              </w:rPr>
            </w:pPr>
          </w:p>
          <w:p w14:paraId="6DA0F02B" w14:textId="77777777" w:rsidR="001B153A" w:rsidRDefault="006D5C8D">
            <w:pPr>
              <w:pStyle w:val="TableParagraph"/>
              <w:spacing w:line="20" w:lineRule="exact"/>
              <w:ind w:left="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BD1BEF" wp14:editId="2CE59D68">
                      <wp:extent cx="984885" cy="9525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885" cy="9525"/>
                                <a:chOff x="0" y="0"/>
                                <a:chExt cx="984885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8488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 h="9525">
                                      <a:moveTo>
                                        <a:pt x="9845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84504" y="9144"/>
                                      </a:lnTo>
                                      <a:lnTo>
                                        <a:pt x="9845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B46BF" id="Group 8" o:spid="_x0000_s1026" style="width:77.55pt;height:.75pt;mso-position-horizontal-relative:char;mso-position-vertical-relative:line" coordsize="98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">
                      <v:shape id="Graphic 9" o:spid="_x0000_s1027" style="position:absolute;width:9848;height:95;visibility:visible;mso-wrap-style:square;v-text-anchor:top" coordsize="9848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" path="m984504,l,,,9144r984504,l98450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2AA006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849F081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79C5509" w14:textId="77777777" w:rsidR="001B153A" w:rsidRDefault="001B153A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237721BF" w14:textId="77777777" w:rsidR="001B153A" w:rsidRDefault="006D5C8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 w:rsidR="001B153A" w14:paraId="67FAEDA4" w14:textId="77777777">
        <w:trPr>
          <w:trHeight w:val="3616"/>
        </w:trPr>
        <w:tc>
          <w:tcPr>
            <w:tcW w:w="2362" w:type="dxa"/>
          </w:tcPr>
          <w:p w14:paraId="0B1F4AF6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A8B850D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7C1AB6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19B3E6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6175B18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0E67B5" w14:textId="77777777" w:rsidR="001B153A" w:rsidRDefault="001B153A">
            <w:pPr>
              <w:pStyle w:val="TableParagraph"/>
              <w:spacing w:before="186"/>
              <w:rPr>
                <w:rFonts w:ascii="Times New Roman"/>
                <w:b/>
                <w:sz w:val="20"/>
              </w:rPr>
            </w:pPr>
          </w:p>
          <w:p w14:paraId="68AD693C" w14:textId="77777777" w:rsidR="001B153A" w:rsidRDefault="006D5C8D">
            <w:pPr>
              <w:pStyle w:val="TableParagraph"/>
              <w:ind w:left="107" w:right="258" w:firstLine="542"/>
              <w:rPr>
                <w:sz w:val="20"/>
              </w:rPr>
            </w:pPr>
            <w:r>
              <w:rPr>
                <w:sz w:val="20"/>
              </w:rPr>
              <w:t>TRIO Staff Recommendation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</w:p>
        </w:tc>
        <w:tc>
          <w:tcPr>
            <w:tcW w:w="6454" w:type="dxa"/>
          </w:tcPr>
          <w:p w14:paraId="5FAB24DF" w14:textId="77777777" w:rsidR="001B153A" w:rsidRDefault="006D5C8D">
            <w:pPr>
              <w:pStyle w:val="TableParagraph"/>
              <w:spacing w:before="121"/>
              <w:ind w:right="11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extent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mentions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discussed:</w:t>
            </w:r>
          </w:p>
          <w:p w14:paraId="43B26570" w14:textId="77777777" w:rsidR="001B153A" w:rsidRDefault="001B153A">
            <w:pPr>
              <w:pStyle w:val="TableParagraph"/>
              <w:spacing w:before="14"/>
              <w:rPr>
                <w:rFonts w:ascii="Times New Roman"/>
                <w:b/>
                <w:sz w:val="20"/>
              </w:rPr>
            </w:pPr>
          </w:p>
          <w:p w14:paraId="2DEA5F24" w14:textId="77777777" w:rsidR="001B153A" w:rsidRDefault="006D5C8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Growth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Potential</w:t>
            </w:r>
          </w:p>
          <w:p w14:paraId="1350BFAC" w14:textId="77777777" w:rsidR="001B153A" w:rsidRDefault="006D5C8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Qualities</w:t>
            </w:r>
          </w:p>
          <w:p w14:paraId="1BD5E9ED" w14:textId="77777777" w:rsidR="001B153A" w:rsidRDefault="006D5C8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Accomplishment</w:t>
            </w:r>
          </w:p>
          <w:p w14:paraId="787BE4AA" w14:textId="77777777" w:rsidR="001B153A" w:rsidRDefault="001B153A">
            <w:pPr>
              <w:pStyle w:val="TableParagraph"/>
              <w:spacing w:before="12"/>
              <w:rPr>
                <w:rFonts w:ascii="Times New Roman"/>
                <w:b/>
                <w:sz w:val="20"/>
              </w:rPr>
            </w:pPr>
          </w:p>
          <w:p w14:paraId="4400371B" w14:textId="77777777" w:rsidR="001B153A" w:rsidRDefault="006D5C8D">
            <w:pPr>
              <w:pStyle w:val="TableParagraph"/>
              <w:spacing w:before="1"/>
              <w:ind w:right="1190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recommendation</w:t>
            </w:r>
          </w:p>
        </w:tc>
        <w:tc>
          <w:tcPr>
            <w:tcW w:w="1712" w:type="dxa"/>
          </w:tcPr>
          <w:p w14:paraId="574EEFA2" w14:textId="77777777" w:rsidR="001B153A" w:rsidRDefault="006D5C8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Points:</w:t>
            </w:r>
          </w:p>
          <w:p w14:paraId="0A4BF81D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F7A3758" w14:textId="77777777" w:rsidR="001B153A" w:rsidRDefault="001B153A">
            <w:pPr>
              <w:pStyle w:val="TableParagraph"/>
              <w:spacing w:before="28"/>
              <w:rPr>
                <w:rFonts w:ascii="Times New Roman"/>
                <w:b/>
                <w:sz w:val="20"/>
              </w:rPr>
            </w:pPr>
          </w:p>
          <w:p w14:paraId="2EA9F766" w14:textId="77777777" w:rsidR="001B153A" w:rsidRDefault="006D5C8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0-10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points</w:t>
            </w:r>
          </w:p>
          <w:p w14:paraId="4984C205" w14:textId="77777777" w:rsidR="001B153A" w:rsidRDefault="006D5C8D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0-10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points</w:t>
            </w:r>
          </w:p>
          <w:p w14:paraId="05141BFA" w14:textId="77777777" w:rsidR="001B153A" w:rsidRDefault="006D5C8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0-10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points</w:t>
            </w:r>
          </w:p>
          <w:p w14:paraId="6F81F758" w14:textId="77777777" w:rsidR="001B153A" w:rsidRDefault="006D5C8D">
            <w:pPr>
              <w:pStyle w:val="TableParagraph"/>
              <w:ind w:left="107" w:right="9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----------</w:t>
            </w:r>
            <w:r>
              <w:rPr>
                <w:b/>
                <w:spacing w:val="-6"/>
                <w:sz w:val="20"/>
              </w:rPr>
              <w:t>30</w:t>
            </w:r>
          </w:p>
        </w:tc>
      </w:tr>
      <w:tr w:rsidR="001B153A" w14:paraId="59CAF50D" w14:textId="77777777">
        <w:trPr>
          <w:trHeight w:val="976"/>
        </w:trPr>
        <w:tc>
          <w:tcPr>
            <w:tcW w:w="2362" w:type="dxa"/>
          </w:tcPr>
          <w:p w14:paraId="207BA464" w14:textId="77777777" w:rsidR="001B153A" w:rsidRDefault="001B153A">
            <w:pPr>
              <w:pStyle w:val="TableParagraph"/>
              <w:spacing w:before="16"/>
              <w:rPr>
                <w:rFonts w:ascii="Times New Roman"/>
                <w:b/>
                <w:sz w:val="20"/>
              </w:rPr>
            </w:pPr>
          </w:p>
          <w:p w14:paraId="425E54D0" w14:textId="77777777" w:rsidR="001B153A" w:rsidRDefault="006D5C8D">
            <w:pPr>
              <w:pStyle w:val="TableParagraph"/>
              <w:ind w:left="765" w:hanging="454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Reference</w:t>
            </w:r>
          </w:p>
        </w:tc>
        <w:tc>
          <w:tcPr>
            <w:tcW w:w="6454" w:type="dxa"/>
          </w:tcPr>
          <w:p w14:paraId="37E88A27" w14:textId="77777777" w:rsidR="001B153A" w:rsidRDefault="006D5C8D">
            <w:pPr>
              <w:pStyle w:val="TableParagraph"/>
              <w:spacing w:before="1"/>
              <w:ind w:left="107" w:right="85"/>
              <w:rPr>
                <w:sz w:val="20"/>
              </w:rPr>
            </w:pPr>
            <w:proofErr w:type="gramStart"/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awarded.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Without a professional letter of reference, zero points will be </w:t>
            </w:r>
            <w:r>
              <w:rPr>
                <w:spacing w:val="-2"/>
                <w:sz w:val="20"/>
              </w:rPr>
              <w:t>awarded.</w:t>
            </w:r>
          </w:p>
          <w:p w14:paraId="6F08C4CB" w14:textId="77777777" w:rsidR="001B153A" w:rsidRDefault="006D5C8D">
            <w:pPr>
              <w:pStyle w:val="TableParagraph"/>
              <w:spacing w:line="223" w:lineRule="exact"/>
              <w:ind w:left="117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</w:t>
            </w:r>
          </w:p>
        </w:tc>
        <w:tc>
          <w:tcPr>
            <w:tcW w:w="1712" w:type="dxa"/>
          </w:tcPr>
          <w:p w14:paraId="3E729CA7" w14:textId="77777777" w:rsidR="001B153A" w:rsidRDefault="006D5C8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Points:</w:t>
            </w:r>
          </w:p>
          <w:p w14:paraId="4DF084B7" w14:textId="77777777" w:rsidR="001B153A" w:rsidRDefault="001B153A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F20365A" w14:textId="77777777" w:rsidR="001B153A" w:rsidRDefault="001B153A">
            <w:pPr>
              <w:pStyle w:val="TableParagraph"/>
              <w:spacing w:before="28"/>
              <w:rPr>
                <w:rFonts w:ascii="Times New Roman"/>
                <w:b/>
                <w:sz w:val="20"/>
              </w:rPr>
            </w:pPr>
          </w:p>
          <w:p w14:paraId="31D1D451" w14:textId="77777777" w:rsidR="001B153A" w:rsidRDefault="006D5C8D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1B153A" w14:paraId="0EA99212" w14:textId="77777777">
        <w:trPr>
          <w:trHeight w:val="364"/>
        </w:trPr>
        <w:tc>
          <w:tcPr>
            <w:tcW w:w="2362" w:type="dxa"/>
          </w:tcPr>
          <w:p w14:paraId="5A27D474" w14:textId="77777777" w:rsidR="001B153A" w:rsidRDefault="001B1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4" w:type="dxa"/>
          </w:tcPr>
          <w:p w14:paraId="450E5316" w14:textId="77777777" w:rsidR="001B153A" w:rsidRDefault="001B1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19650E0" w14:textId="77777777" w:rsidR="001B153A" w:rsidRDefault="001B15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557736" w14:textId="77777777" w:rsidR="006D5C8D" w:rsidRDefault="006D5C8D"/>
    <w:sectPr w:rsidR="001C6A87">
      <w:pgSz w:w="12240" w:h="15840"/>
      <w:pgMar w:top="12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4478"/>
    <w:multiLevelType w:val="hybridMultilevel"/>
    <w:tmpl w:val="F9FE2DFE"/>
    <w:lvl w:ilvl="0" w:tplc="E89E9F9A">
      <w:start w:val="1"/>
      <w:numFmt w:val="decimal"/>
      <w:lvlText w:val="%1."/>
      <w:lvlJc w:val="left"/>
      <w:pPr>
        <w:ind w:left="11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6407C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EDD8131E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BEC2D26E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  <w:lvl w:ilvl="4" w:tplc="57A01C2C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16FE81C0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 w:tplc="295C31D2">
      <w:numFmt w:val="bullet"/>
      <w:lvlText w:val="•"/>
      <w:lvlJc w:val="left"/>
      <w:pPr>
        <w:ind w:left="7384" w:hanging="360"/>
      </w:pPr>
      <w:rPr>
        <w:rFonts w:hint="default"/>
        <w:lang w:val="en-US" w:eastAsia="en-US" w:bidi="ar-SA"/>
      </w:rPr>
    </w:lvl>
    <w:lvl w:ilvl="7" w:tplc="8DFA11CE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8D545C02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B93747"/>
    <w:multiLevelType w:val="hybridMultilevel"/>
    <w:tmpl w:val="9690782A"/>
    <w:lvl w:ilvl="0" w:tplc="7512D46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E6AF6E">
      <w:numFmt w:val="bullet"/>
      <w:lvlText w:val=""/>
      <w:lvlJc w:val="left"/>
      <w:pPr>
        <w:ind w:left="6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E9C4CDC">
      <w:numFmt w:val="bullet"/>
      <w:lvlText w:val="•"/>
      <w:lvlJc w:val="left"/>
      <w:pPr>
        <w:ind w:left="2224" w:hanging="361"/>
      </w:pPr>
      <w:rPr>
        <w:rFonts w:hint="default"/>
        <w:lang w:val="en-US" w:eastAsia="en-US" w:bidi="ar-SA"/>
      </w:rPr>
    </w:lvl>
    <w:lvl w:ilvl="3" w:tplc="1968F4BC">
      <w:numFmt w:val="bullet"/>
      <w:lvlText w:val="•"/>
      <w:lvlJc w:val="left"/>
      <w:pPr>
        <w:ind w:left="3017" w:hanging="361"/>
      </w:pPr>
      <w:rPr>
        <w:rFonts w:hint="default"/>
        <w:lang w:val="en-US" w:eastAsia="en-US" w:bidi="ar-SA"/>
      </w:rPr>
    </w:lvl>
    <w:lvl w:ilvl="4" w:tplc="7F706F56">
      <w:numFmt w:val="bullet"/>
      <w:lvlText w:val="•"/>
      <w:lvlJc w:val="left"/>
      <w:pPr>
        <w:ind w:left="3809" w:hanging="361"/>
      </w:pPr>
      <w:rPr>
        <w:rFonts w:hint="default"/>
        <w:lang w:val="en-US" w:eastAsia="en-US" w:bidi="ar-SA"/>
      </w:rPr>
    </w:lvl>
    <w:lvl w:ilvl="5" w:tplc="BAD62F94">
      <w:numFmt w:val="bullet"/>
      <w:lvlText w:val="•"/>
      <w:lvlJc w:val="left"/>
      <w:pPr>
        <w:ind w:left="4602" w:hanging="361"/>
      </w:pPr>
      <w:rPr>
        <w:rFonts w:hint="default"/>
        <w:lang w:val="en-US" w:eastAsia="en-US" w:bidi="ar-SA"/>
      </w:rPr>
    </w:lvl>
    <w:lvl w:ilvl="6" w:tplc="AF306F64">
      <w:numFmt w:val="bullet"/>
      <w:lvlText w:val="•"/>
      <w:lvlJc w:val="left"/>
      <w:pPr>
        <w:ind w:left="5394" w:hanging="361"/>
      </w:pPr>
      <w:rPr>
        <w:rFonts w:hint="default"/>
        <w:lang w:val="en-US" w:eastAsia="en-US" w:bidi="ar-SA"/>
      </w:rPr>
    </w:lvl>
    <w:lvl w:ilvl="7" w:tplc="DE560474">
      <w:numFmt w:val="bullet"/>
      <w:lvlText w:val="•"/>
      <w:lvlJc w:val="left"/>
      <w:pPr>
        <w:ind w:left="6187" w:hanging="361"/>
      </w:pPr>
      <w:rPr>
        <w:rFonts w:hint="default"/>
        <w:lang w:val="en-US" w:eastAsia="en-US" w:bidi="ar-SA"/>
      </w:rPr>
    </w:lvl>
    <w:lvl w:ilvl="8" w:tplc="4DF2AB0E">
      <w:numFmt w:val="bullet"/>
      <w:lvlText w:val="•"/>
      <w:lvlJc w:val="left"/>
      <w:pPr>
        <w:ind w:left="697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B282979"/>
    <w:multiLevelType w:val="hybridMultilevel"/>
    <w:tmpl w:val="8DCC4050"/>
    <w:lvl w:ilvl="0" w:tplc="87C4DC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7D248F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2" w:tplc="294479B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3" w:tplc="AC9C657E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1E1436D0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 w:tplc="1F8A5ECA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6" w:tplc="FBCAF964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7" w:tplc="28886506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8" w:tplc="2B64EB78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6701374"/>
    <w:multiLevelType w:val="hybridMultilevel"/>
    <w:tmpl w:val="EFD44D74"/>
    <w:lvl w:ilvl="0" w:tplc="D060717E">
      <w:start w:val="1"/>
      <w:numFmt w:val="decimal"/>
      <w:lvlText w:val="%1."/>
      <w:lvlJc w:val="left"/>
      <w:pPr>
        <w:ind w:left="11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6CDA04">
      <w:start w:val="1"/>
      <w:numFmt w:val="lowerLetter"/>
      <w:lvlText w:val="%2."/>
      <w:lvlJc w:val="left"/>
      <w:pPr>
        <w:ind w:left="17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D00DDC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04C6928E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4" w:tplc="ED5C684E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CF6AB59C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BBA8AD2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7" w:tplc="0AF4B3A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 w:tplc="FF4221E4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94516CE"/>
    <w:multiLevelType w:val="hybridMultilevel"/>
    <w:tmpl w:val="3A901DFA"/>
    <w:lvl w:ilvl="0" w:tplc="441AEBA2">
      <w:numFmt w:val="bullet"/>
      <w:lvlText w:val=""/>
      <w:lvlJc w:val="left"/>
      <w:pPr>
        <w:ind w:left="1080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783ED6">
      <w:numFmt w:val="bullet"/>
      <w:lvlText w:val="•"/>
      <w:lvlJc w:val="left"/>
      <w:pPr>
        <w:ind w:left="2124" w:hanging="269"/>
      </w:pPr>
      <w:rPr>
        <w:rFonts w:hint="default"/>
        <w:lang w:val="en-US" w:eastAsia="en-US" w:bidi="ar-SA"/>
      </w:rPr>
    </w:lvl>
    <w:lvl w:ilvl="2" w:tplc="FD6251DC">
      <w:numFmt w:val="bullet"/>
      <w:lvlText w:val="•"/>
      <w:lvlJc w:val="left"/>
      <w:pPr>
        <w:ind w:left="3168" w:hanging="269"/>
      </w:pPr>
      <w:rPr>
        <w:rFonts w:hint="default"/>
        <w:lang w:val="en-US" w:eastAsia="en-US" w:bidi="ar-SA"/>
      </w:rPr>
    </w:lvl>
    <w:lvl w:ilvl="3" w:tplc="C980CDF4">
      <w:numFmt w:val="bullet"/>
      <w:lvlText w:val="•"/>
      <w:lvlJc w:val="left"/>
      <w:pPr>
        <w:ind w:left="4212" w:hanging="269"/>
      </w:pPr>
      <w:rPr>
        <w:rFonts w:hint="default"/>
        <w:lang w:val="en-US" w:eastAsia="en-US" w:bidi="ar-SA"/>
      </w:rPr>
    </w:lvl>
    <w:lvl w:ilvl="4" w:tplc="BF06DC76">
      <w:numFmt w:val="bullet"/>
      <w:lvlText w:val="•"/>
      <w:lvlJc w:val="left"/>
      <w:pPr>
        <w:ind w:left="5256" w:hanging="269"/>
      </w:pPr>
      <w:rPr>
        <w:rFonts w:hint="default"/>
        <w:lang w:val="en-US" w:eastAsia="en-US" w:bidi="ar-SA"/>
      </w:rPr>
    </w:lvl>
    <w:lvl w:ilvl="5" w:tplc="4BCAE30C">
      <w:numFmt w:val="bullet"/>
      <w:lvlText w:val="•"/>
      <w:lvlJc w:val="left"/>
      <w:pPr>
        <w:ind w:left="6300" w:hanging="269"/>
      </w:pPr>
      <w:rPr>
        <w:rFonts w:hint="default"/>
        <w:lang w:val="en-US" w:eastAsia="en-US" w:bidi="ar-SA"/>
      </w:rPr>
    </w:lvl>
    <w:lvl w:ilvl="6" w:tplc="CC2C677A">
      <w:numFmt w:val="bullet"/>
      <w:lvlText w:val="•"/>
      <w:lvlJc w:val="left"/>
      <w:pPr>
        <w:ind w:left="7344" w:hanging="269"/>
      </w:pPr>
      <w:rPr>
        <w:rFonts w:hint="default"/>
        <w:lang w:val="en-US" w:eastAsia="en-US" w:bidi="ar-SA"/>
      </w:rPr>
    </w:lvl>
    <w:lvl w:ilvl="7" w:tplc="13FAB4F6">
      <w:numFmt w:val="bullet"/>
      <w:lvlText w:val="•"/>
      <w:lvlJc w:val="left"/>
      <w:pPr>
        <w:ind w:left="8388" w:hanging="269"/>
      </w:pPr>
      <w:rPr>
        <w:rFonts w:hint="default"/>
        <w:lang w:val="en-US" w:eastAsia="en-US" w:bidi="ar-SA"/>
      </w:rPr>
    </w:lvl>
    <w:lvl w:ilvl="8" w:tplc="C40808E4">
      <w:numFmt w:val="bullet"/>
      <w:lvlText w:val="•"/>
      <w:lvlJc w:val="left"/>
      <w:pPr>
        <w:ind w:left="9432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7AB07EC9"/>
    <w:multiLevelType w:val="hybridMultilevel"/>
    <w:tmpl w:val="686EE5C4"/>
    <w:lvl w:ilvl="0" w:tplc="566E53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125C04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2" w:tplc="9C247CB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3" w:tplc="1F124D72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4" w:tplc="5D02932E">
      <w:numFmt w:val="bullet"/>
      <w:lvlText w:val="•"/>
      <w:lvlJc w:val="left"/>
      <w:pPr>
        <w:ind w:left="3069" w:hanging="360"/>
      </w:pPr>
      <w:rPr>
        <w:rFonts w:hint="default"/>
        <w:lang w:val="en-US" w:eastAsia="en-US" w:bidi="ar-SA"/>
      </w:rPr>
    </w:lvl>
    <w:lvl w:ilvl="5" w:tplc="C5E21D5C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6" w:tplc="D074701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7" w:tplc="226CE222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8" w:tplc="AC8266C4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</w:abstractNum>
  <w:num w:numId="1" w16cid:durableId="503326135">
    <w:abstractNumId w:val="2"/>
  </w:num>
  <w:num w:numId="2" w16cid:durableId="228930984">
    <w:abstractNumId w:val="5"/>
  </w:num>
  <w:num w:numId="3" w16cid:durableId="1744909566">
    <w:abstractNumId w:val="4"/>
  </w:num>
  <w:num w:numId="4" w16cid:durableId="2105684648">
    <w:abstractNumId w:val="3"/>
  </w:num>
  <w:num w:numId="5" w16cid:durableId="1132939556">
    <w:abstractNumId w:val="0"/>
  </w:num>
  <w:num w:numId="6" w16cid:durableId="843469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53A"/>
    <w:rsid w:val="0002575E"/>
    <w:rsid w:val="00104D4B"/>
    <w:rsid w:val="0018272E"/>
    <w:rsid w:val="001B153A"/>
    <w:rsid w:val="006D5C8D"/>
    <w:rsid w:val="00D1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7BF7"/>
  <w15:docId w15:val="{DA24B3C4-4E9D-45B9-B705-1881627A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454" w:right="45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8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5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a)</vt:lpstr>
    </vt:vector>
  </TitlesOfParts>
  <Company>The College Board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mguy</dc:creator>
  <dc:description/>
  <cp:lastModifiedBy>Melissa Rosa</cp:lastModifiedBy>
  <cp:revision>3</cp:revision>
  <dcterms:created xsi:type="dcterms:W3CDTF">2026-06-01T19:21:00Z</dcterms:created>
  <dcterms:modified xsi:type="dcterms:W3CDTF">2026-06-01T20:44:00Z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0x0101006C0CC51334C6264B90C742FB8381C60B</vt:lpwstr>
  </property>
  <property fmtid="{D5CDD505-2E9C-101B-9397-08002B2CF9AE}" pid="3" name="Created">
    <vt:filetime>2025-05-01T00:00:00Z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337f673fda0d3494771554f7daa6d22da758a01eec4eef1cadfb387f6e281580</vt:lpwstr>
  </property>
  <property fmtid="{D5CDD505-2E9C-101B-9397-08002B2CF9AE}" pid="6" name="LastSaved">
    <vt:filetime>2026-06-01T00:00:00Z</vt:filetime>
  </property>
  <property fmtid="{D5CDD505-2E9C-101B-9397-08002B2CF9AE}" pid="7" name="MSIP_Label_4008d77a-d6f1-4229-9eb3-f44b2ca6abac_ActionId">
    <vt:lpwstr>4833aae2-ca7c-4cea-80ef-2b380da0258b</vt:lpwstr>
  </property>
  <property fmtid="{D5CDD505-2E9C-101B-9397-08002B2CF9AE}" pid="8" name="MSIP_Label_4008d77a-d6f1-4229-9eb3-f44b2ca6abac_ContentBits">
    <vt:lpwstr>0</vt:lpwstr>
  </property>
  <property fmtid="{D5CDD505-2E9C-101B-9397-08002B2CF9AE}" pid="9" name="MSIP_Label_4008d77a-d6f1-4229-9eb3-f44b2ca6abac_Enabled">
    <vt:lpwstr>true</vt:lpwstr>
  </property>
  <property fmtid="{D5CDD505-2E9C-101B-9397-08002B2CF9AE}" pid="10" name="MSIP_Label_4008d77a-d6f1-4229-9eb3-f44b2ca6abac_Method">
    <vt:lpwstr>Standard</vt:lpwstr>
  </property>
  <property fmtid="{D5CDD505-2E9C-101B-9397-08002B2CF9AE}" pid="11" name="MSIP_Label_4008d77a-d6f1-4229-9eb3-f44b2ca6abac_Name">
    <vt:lpwstr>Internal</vt:lpwstr>
  </property>
  <property fmtid="{D5CDD505-2E9C-101B-9397-08002B2CF9AE}" pid="12" name="MSIP_Label_4008d77a-d6f1-4229-9eb3-f44b2ca6abac_SetDate">
    <vt:lpwstr>2025-05-01T20:13:14Z</vt:lpwstr>
  </property>
  <property fmtid="{D5CDD505-2E9C-101B-9397-08002B2CF9AE}" pid="13" name="MSIP_Label_4008d77a-d6f1-4229-9eb3-f44b2ca6abac_SiteId">
    <vt:lpwstr>b97b2600-0e8f-48c6-b379-5e00675e4bfd</vt:lpwstr>
  </property>
  <property fmtid="{D5CDD505-2E9C-101B-9397-08002B2CF9AE}" pid="14" name="MSIP_Label_4008d77a-d6f1-4229-9eb3-f44b2ca6abac_Tag">
    <vt:lpwstr>10, 3, 0, 1</vt:lpwstr>
  </property>
  <property fmtid="{D5CDD505-2E9C-101B-9397-08002B2CF9AE}" pid="15" name="Producer">
    <vt:lpwstr>Adobe PDF Library 25.1.250</vt:lpwstr>
  </property>
  <property fmtid="{D5CDD505-2E9C-101B-9397-08002B2CF9AE}" pid="16" name="SourceModified">
    <vt:lpwstr>D:20250501201314</vt:lpwstr>
  </property>
  <property fmtid="{D5CDD505-2E9C-101B-9397-08002B2CF9AE}" pid="17" name="_NewReviewCycle">
    <vt:lpwstr/>
  </property>
</Properties>
</file>